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33" w:rsidRDefault="00133A33" w:rsidP="00133A3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32"/>
          <w:szCs w:val="32"/>
        </w:rPr>
      </w:pPr>
      <w:r w:rsidRPr="00133A33">
        <w:rPr>
          <w:rFonts w:ascii="Arial-BoldMT" w:cs="Arial-BoldMT"/>
          <w:b/>
          <w:bCs/>
          <w:sz w:val="32"/>
          <w:szCs w:val="32"/>
        </w:rPr>
        <w:t xml:space="preserve">La Ley </w:t>
      </w:r>
      <w:proofErr w:type="gramStart"/>
      <w:r w:rsidRPr="00133A33">
        <w:rPr>
          <w:rFonts w:ascii="Arial-BoldMT" w:cs="Arial-BoldMT"/>
          <w:b/>
          <w:bCs/>
          <w:sz w:val="32"/>
          <w:szCs w:val="32"/>
        </w:rPr>
        <w:t>del</w:t>
      </w:r>
      <w:proofErr w:type="gramEnd"/>
      <w:r w:rsidRPr="00133A33">
        <w:rPr>
          <w:rFonts w:ascii="Arial-BoldMT" w:cs="Arial-BoldMT"/>
          <w:b/>
          <w:bCs/>
          <w:sz w:val="32"/>
          <w:szCs w:val="32"/>
        </w:rPr>
        <w:t xml:space="preserve"> </w:t>
      </w:r>
      <w:proofErr w:type="spellStart"/>
      <w:r w:rsidRPr="00133A33">
        <w:rPr>
          <w:rFonts w:ascii="Arial-BoldMT" w:cs="Arial-BoldMT"/>
          <w:b/>
          <w:bCs/>
          <w:sz w:val="32"/>
          <w:szCs w:val="32"/>
        </w:rPr>
        <w:t>Buen</w:t>
      </w:r>
      <w:proofErr w:type="spellEnd"/>
      <w:r w:rsidRPr="00133A33">
        <w:rPr>
          <w:rFonts w:ascii="Arial-BoldMT" w:cs="Arial-BoldMT"/>
          <w:b/>
          <w:bCs/>
          <w:sz w:val="32"/>
          <w:szCs w:val="32"/>
        </w:rPr>
        <w:t xml:space="preserve"> </w:t>
      </w:r>
      <w:proofErr w:type="spellStart"/>
      <w:r w:rsidRPr="00133A33">
        <w:rPr>
          <w:rFonts w:ascii="Arial-BoldMT" w:cs="Arial-BoldMT"/>
          <w:b/>
          <w:bCs/>
          <w:sz w:val="32"/>
          <w:szCs w:val="32"/>
        </w:rPr>
        <w:t>Samaritano</w:t>
      </w:r>
      <w:proofErr w:type="spellEnd"/>
    </w:p>
    <w:p w:rsidR="00133A33" w:rsidRPr="00133A33" w:rsidRDefault="00133A33" w:rsidP="00133A3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32"/>
          <w:szCs w:val="32"/>
        </w:rPr>
      </w:pPr>
    </w:p>
    <w:p w:rsidR="00133A33" w:rsidRPr="00133A33" w:rsidRDefault="00133A33" w:rsidP="00133A33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32"/>
          <w:szCs w:val="32"/>
        </w:rPr>
      </w:pPr>
      <w:r w:rsidRPr="00133A33">
        <w:rPr>
          <w:rFonts w:ascii="ArialMT" w:cs="ArialMT"/>
          <w:sz w:val="32"/>
          <w:szCs w:val="32"/>
        </w:rPr>
        <w:t xml:space="preserve">De </w:t>
      </w:r>
      <w:proofErr w:type="spellStart"/>
      <w:r w:rsidRPr="00133A33">
        <w:rPr>
          <w:rFonts w:ascii="ArialMT" w:cs="ArialMT"/>
          <w:sz w:val="32"/>
          <w:szCs w:val="32"/>
        </w:rPr>
        <w:t>acuerdo</w:t>
      </w:r>
      <w:proofErr w:type="spellEnd"/>
      <w:r w:rsidRPr="00133A33">
        <w:rPr>
          <w:rFonts w:ascii="ArialMT" w:cs="ArialMT"/>
          <w:sz w:val="32"/>
          <w:szCs w:val="32"/>
        </w:rPr>
        <w:t xml:space="preserve"> con la Ley de </w:t>
      </w:r>
      <w:proofErr w:type="spellStart"/>
      <w:r w:rsidRPr="00133A33">
        <w:rPr>
          <w:rFonts w:ascii="ArialMT" w:cs="ArialMT"/>
          <w:sz w:val="32"/>
          <w:szCs w:val="32"/>
        </w:rPr>
        <w:t>Donaci</w:t>
      </w:r>
      <w:r w:rsidRPr="00133A33">
        <w:rPr>
          <w:rFonts w:ascii="ArialMT" w:cs="ArialMT" w:hint="cs"/>
          <w:sz w:val="32"/>
          <w:szCs w:val="32"/>
        </w:rPr>
        <w:t>ó</w:t>
      </w:r>
      <w:r w:rsidRPr="00133A33">
        <w:rPr>
          <w:rFonts w:ascii="ArialMT" w:cs="ArialMT"/>
          <w:sz w:val="32"/>
          <w:szCs w:val="32"/>
        </w:rPr>
        <w:t>n</w:t>
      </w:r>
      <w:proofErr w:type="spellEnd"/>
      <w:r w:rsidRPr="00133A33">
        <w:rPr>
          <w:rFonts w:ascii="ArialMT" w:cs="ArialMT"/>
          <w:sz w:val="32"/>
          <w:szCs w:val="32"/>
        </w:rPr>
        <w:t xml:space="preserve"> de Alimentos de </w:t>
      </w:r>
      <w:proofErr w:type="spellStart"/>
      <w:r w:rsidRPr="00133A33">
        <w:rPr>
          <w:rFonts w:ascii="ArialMT" w:cs="ArialMT"/>
          <w:sz w:val="32"/>
          <w:szCs w:val="32"/>
        </w:rPr>
        <w:t>los</w:t>
      </w:r>
      <w:proofErr w:type="spellEnd"/>
      <w:r w:rsidRPr="00133A33">
        <w:rPr>
          <w:rFonts w:ascii="ArialMT" w:cs="ArialMT"/>
          <w:sz w:val="32"/>
          <w:szCs w:val="32"/>
        </w:rPr>
        <w:t xml:space="preserve"> B</w:t>
      </w:r>
      <w:r>
        <w:rPr>
          <w:rFonts w:ascii="ArialMT" w:cs="ArialMT"/>
          <w:sz w:val="32"/>
          <w:szCs w:val="32"/>
        </w:rPr>
        <w:t xml:space="preserve">uenos </w:t>
      </w:r>
      <w:proofErr w:type="spellStart"/>
      <w:r>
        <w:rPr>
          <w:rFonts w:ascii="ArialMT" w:cs="ArialMT"/>
          <w:sz w:val="32"/>
          <w:szCs w:val="32"/>
        </w:rPr>
        <w:t>Samaritanos</w:t>
      </w:r>
      <w:proofErr w:type="spellEnd"/>
      <w:r>
        <w:rPr>
          <w:rFonts w:ascii="ArialMT" w:cs="ArialMT"/>
          <w:sz w:val="32"/>
          <w:szCs w:val="32"/>
        </w:rPr>
        <w:t xml:space="preserve">, </w:t>
      </w:r>
      <w:proofErr w:type="spellStart"/>
      <w:r>
        <w:rPr>
          <w:rFonts w:ascii="ArialMT" w:cs="ArialMT"/>
          <w:sz w:val="32"/>
          <w:szCs w:val="32"/>
        </w:rPr>
        <w:t>una</w:t>
      </w:r>
      <w:proofErr w:type="spellEnd"/>
      <w:r>
        <w:rPr>
          <w:rFonts w:ascii="ArialMT" w:cs="ArialMT"/>
          <w:sz w:val="32"/>
          <w:szCs w:val="32"/>
        </w:rPr>
        <w:t xml:space="preserve"> persona, </w:t>
      </w:r>
      <w:proofErr w:type="spellStart"/>
      <w:r w:rsidRPr="00133A33">
        <w:rPr>
          <w:rFonts w:ascii="ArialMT" w:cs="ArialMT"/>
          <w:sz w:val="32"/>
          <w:szCs w:val="32"/>
        </w:rPr>
        <w:t>recolector</w:t>
      </w:r>
      <w:proofErr w:type="spellEnd"/>
      <w:r w:rsidRPr="00133A33">
        <w:rPr>
          <w:rFonts w:ascii="ArialMT" w:cs="ArialMT"/>
          <w:sz w:val="32"/>
          <w:szCs w:val="32"/>
        </w:rPr>
        <w:t xml:space="preserve"> u </w:t>
      </w:r>
      <w:proofErr w:type="spellStart"/>
      <w:r w:rsidRPr="00133A33">
        <w:rPr>
          <w:rFonts w:ascii="ArialMT" w:cs="ArialMT"/>
          <w:sz w:val="32"/>
          <w:szCs w:val="32"/>
        </w:rPr>
        <w:t>organizaci</w:t>
      </w:r>
      <w:r w:rsidRPr="00133A33">
        <w:rPr>
          <w:rFonts w:ascii="ArialMT" w:cs="ArialMT" w:hint="cs"/>
          <w:sz w:val="32"/>
          <w:szCs w:val="32"/>
        </w:rPr>
        <w:t>ó</w:t>
      </w:r>
      <w:r w:rsidRPr="00133A33">
        <w:rPr>
          <w:rFonts w:ascii="ArialMT" w:cs="ArialMT"/>
          <w:sz w:val="32"/>
          <w:szCs w:val="32"/>
        </w:rPr>
        <w:t>n</w:t>
      </w:r>
      <w:proofErr w:type="spellEnd"/>
      <w:r w:rsidRPr="00133A33">
        <w:rPr>
          <w:rFonts w:ascii="ArialMT" w:cs="ArialMT"/>
          <w:sz w:val="32"/>
          <w:szCs w:val="32"/>
        </w:rPr>
        <w:t xml:space="preserve"> sin fines de </w:t>
      </w:r>
      <w:proofErr w:type="spellStart"/>
      <w:r w:rsidRPr="00133A33">
        <w:rPr>
          <w:rFonts w:ascii="ArialMT" w:cs="ArialMT"/>
          <w:sz w:val="32"/>
          <w:szCs w:val="32"/>
        </w:rPr>
        <w:t>lucro</w:t>
      </w:r>
      <w:proofErr w:type="spellEnd"/>
      <w:r w:rsidRPr="00133A33">
        <w:rPr>
          <w:rFonts w:ascii="ArialMT" w:cs="ArialMT"/>
          <w:sz w:val="32"/>
          <w:szCs w:val="32"/>
        </w:rPr>
        <w:t xml:space="preserve"> no </w:t>
      </w:r>
      <w:proofErr w:type="spellStart"/>
      <w:r w:rsidRPr="00133A33">
        <w:rPr>
          <w:rFonts w:ascii="ArialMT" w:cs="ArialMT"/>
          <w:sz w:val="32"/>
          <w:szCs w:val="32"/>
        </w:rPr>
        <w:t>estar</w:t>
      </w:r>
      <w:r w:rsidRPr="00133A33">
        <w:rPr>
          <w:rFonts w:ascii="ArialMT" w:cs="ArialMT" w:hint="cs"/>
          <w:sz w:val="32"/>
          <w:szCs w:val="32"/>
        </w:rPr>
        <w:t>á</w:t>
      </w:r>
      <w:proofErr w:type="spellEnd"/>
      <w:r w:rsidRPr="00133A33">
        <w:rPr>
          <w:rFonts w:ascii="ArialMT" w:cs="ArialMT"/>
          <w:sz w:val="32"/>
          <w:szCs w:val="32"/>
        </w:rPr>
        <w:t xml:space="preserve"> </w:t>
      </w:r>
      <w:proofErr w:type="spellStart"/>
      <w:r w:rsidRPr="00133A33">
        <w:rPr>
          <w:rFonts w:ascii="ArialMT" w:cs="ArialMT"/>
          <w:sz w:val="32"/>
          <w:szCs w:val="32"/>
        </w:rPr>
        <w:t>sujeto</w:t>
      </w:r>
      <w:proofErr w:type="spellEnd"/>
      <w:r w:rsidRPr="00133A33">
        <w:rPr>
          <w:rFonts w:ascii="ArialMT" w:cs="ArialMT"/>
          <w:sz w:val="32"/>
          <w:szCs w:val="32"/>
        </w:rPr>
        <w:t xml:space="preserve"> a </w:t>
      </w:r>
      <w:proofErr w:type="spellStart"/>
      <w:r w:rsidRPr="00133A33">
        <w:rPr>
          <w:rFonts w:ascii="ArialMT" w:cs="ArialMT"/>
          <w:sz w:val="32"/>
          <w:szCs w:val="32"/>
        </w:rPr>
        <w:t>responsabilidad</w:t>
      </w:r>
      <w:proofErr w:type="spellEnd"/>
      <w:r w:rsidRPr="00133A33">
        <w:rPr>
          <w:rFonts w:ascii="ArialMT" w:cs="ArialMT"/>
          <w:sz w:val="32"/>
          <w:szCs w:val="32"/>
        </w:rPr>
        <w:t xml:space="preserve"> civil o penal</w:t>
      </w:r>
    </w:p>
    <w:p w:rsidR="00133A33" w:rsidRPr="00133A33" w:rsidRDefault="00133A33" w:rsidP="00133A33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32"/>
          <w:szCs w:val="32"/>
        </w:rPr>
      </w:pPr>
      <w:proofErr w:type="spellStart"/>
      <w:proofErr w:type="gramStart"/>
      <w:r w:rsidRPr="00133A33">
        <w:rPr>
          <w:rFonts w:ascii="ArialMT" w:cs="ArialMT"/>
          <w:sz w:val="32"/>
          <w:szCs w:val="32"/>
        </w:rPr>
        <w:t>derivada</w:t>
      </w:r>
      <w:proofErr w:type="spellEnd"/>
      <w:proofErr w:type="gramEnd"/>
      <w:r w:rsidRPr="00133A33">
        <w:rPr>
          <w:rFonts w:ascii="ArialMT" w:cs="ArialMT"/>
          <w:sz w:val="32"/>
          <w:szCs w:val="32"/>
        </w:rPr>
        <w:t xml:space="preserve"> del </w:t>
      </w:r>
      <w:proofErr w:type="spellStart"/>
      <w:r w:rsidRPr="00133A33">
        <w:rPr>
          <w:rFonts w:ascii="ArialMT" w:cs="ArialMT"/>
          <w:sz w:val="32"/>
          <w:szCs w:val="32"/>
        </w:rPr>
        <w:t>origen</w:t>
      </w:r>
      <w:proofErr w:type="spellEnd"/>
      <w:r w:rsidRPr="00133A33">
        <w:rPr>
          <w:rFonts w:ascii="ArialMT" w:cs="ArialMT"/>
          <w:sz w:val="32"/>
          <w:szCs w:val="32"/>
        </w:rPr>
        <w:t xml:space="preserve">, </w:t>
      </w:r>
      <w:proofErr w:type="spellStart"/>
      <w:r w:rsidRPr="00133A33">
        <w:rPr>
          <w:rFonts w:ascii="ArialMT" w:cs="ArialMT"/>
          <w:sz w:val="32"/>
          <w:szCs w:val="32"/>
        </w:rPr>
        <w:t>edad</w:t>
      </w:r>
      <w:proofErr w:type="spellEnd"/>
      <w:r w:rsidRPr="00133A33">
        <w:rPr>
          <w:rFonts w:ascii="ArialMT" w:cs="ArialMT"/>
          <w:sz w:val="32"/>
          <w:szCs w:val="32"/>
        </w:rPr>
        <w:t xml:space="preserve">, </w:t>
      </w:r>
      <w:proofErr w:type="spellStart"/>
      <w:r w:rsidRPr="00133A33">
        <w:rPr>
          <w:rFonts w:ascii="ArialMT" w:cs="ArialMT"/>
          <w:sz w:val="32"/>
          <w:szCs w:val="32"/>
        </w:rPr>
        <w:t>presentaci</w:t>
      </w:r>
      <w:r w:rsidRPr="00133A33">
        <w:rPr>
          <w:rFonts w:ascii="ArialMT" w:cs="ArialMT" w:hint="cs"/>
          <w:sz w:val="32"/>
          <w:szCs w:val="32"/>
        </w:rPr>
        <w:t>ó</w:t>
      </w:r>
      <w:r w:rsidRPr="00133A33">
        <w:rPr>
          <w:rFonts w:ascii="ArialMT" w:cs="ArialMT"/>
          <w:sz w:val="32"/>
          <w:szCs w:val="32"/>
        </w:rPr>
        <w:t>n</w:t>
      </w:r>
      <w:proofErr w:type="spellEnd"/>
      <w:r w:rsidRPr="00133A33">
        <w:rPr>
          <w:rFonts w:ascii="ArialMT" w:cs="ArialMT"/>
          <w:sz w:val="32"/>
          <w:szCs w:val="32"/>
        </w:rPr>
        <w:t xml:space="preserve"> o </w:t>
      </w:r>
      <w:proofErr w:type="spellStart"/>
      <w:r w:rsidRPr="00133A33">
        <w:rPr>
          <w:rFonts w:ascii="ArialMT" w:cs="ArialMT"/>
          <w:sz w:val="32"/>
          <w:szCs w:val="32"/>
        </w:rPr>
        <w:t>condici</w:t>
      </w:r>
      <w:r w:rsidRPr="00133A33">
        <w:rPr>
          <w:rFonts w:ascii="ArialMT" w:cs="ArialMT" w:hint="cs"/>
          <w:sz w:val="32"/>
          <w:szCs w:val="32"/>
        </w:rPr>
        <w:t>ó</w:t>
      </w:r>
      <w:r w:rsidRPr="00133A33">
        <w:rPr>
          <w:rFonts w:ascii="ArialMT" w:cs="ArialMT"/>
          <w:sz w:val="32"/>
          <w:szCs w:val="32"/>
        </w:rPr>
        <w:t>n</w:t>
      </w:r>
      <w:proofErr w:type="spellEnd"/>
      <w:r w:rsidRPr="00133A33">
        <w:rPr>
          <w:rFonts w:ascii="ArialMT" w:cs="ArialMT"/>
          <w:sz w:val="32"/>
          <w:szCs w:val="32"/>
        </w:rPr>
        <w:t xml:space="preserve"> </w:t>
      </w:r>
      <w:r>
        <w:rPr>
          <w:rFonts w:ascii="ArialMT" w:cs="ArialMT"/>
          <w:sz w:val="32"/>
          <w:szCs w:val="32"/>
        </w:rPr>
        <w:t xml:space="preserve">de </w:t>
      </w:r>
      <w:proofErr w:type="spellStart"/>
      <w:r>
        <w:rPr>
          <w:rFonts w:ascii="ArialMT" w:cs="ArialMT"/>
          <w:sz w:val="32"/>
          <w:szCs w:val="32"/>
        </w:rPr>
        <w:t>los</w:t>
      </w:r>
      <w:proofErr w:type="spellEnd"/>
      <w:r>
        <w:rPr>
          <w:rFonts w:ascii="ArialMT" w:cs="ArialMT"/>
          <w:sz w:val="32"/>
          <w:szCs w:val="32"/>
        </w:rPr>
        <w:t xml:space="preserve"> </w:t>
      </w:r>
      <w:proofErr w:type="spellStart"/>
      <w:r>
        <w:rPr>
          <w:rFonts w:ascii="ArialMT" w:cs="ArialMT"/>
          <w:sz w:val="32"/>
          <w:szCs w:val="32"/>
        </w:rPr>
        <w:t>alimentos</w:t>
      </w:r>
      <w:proofErr w:type="spellEnd"/>
      <w:r>
        <w:rPr>
          <w:rFonts w:ascii="ArialMT" w:cs="ArialMT"/>
          <w:sz w:val="32"/>
          <w:szCs w:val="32"/>
        </w:rPr>
        <w:t xml:space="preserve"> o </w:t>
      </w:r>
      <w:proofErr w:type="spellStart"/>
      <w:r>
        <w:rPr>
          <w:rFonts w:ascii="ArialMT" w:cs="ArialMT"/>
          <w:sz w:val="32"/>
          <w:szCs w:val="32"/>
        </w:rPr>
        <w:t>productos</w:t>
      </w:r>
      <w:proofErr w:type="spellEnd"/>
      <w:r>
        <w:rPr>
          <w:rFonts w:ascii="ArialMT" w:cs="ArialMT"/>
          <w:sz w:val="32"/>
          <w:szCs w:val="32"/>
        </w:rPr>
        <w:t xml:space="preserve"> de </w:t>
      </w:r>
      <w:proofErr w:type="spellStart"/>
      <w:r w:rsidRPr="00133A33">
        <w:rPr>
          <w:rFonts w:ascii="ArialMT" w:cs="ArialMT"/>
          <w:sz w:val="32"/>
          <w:szCs w:val="32"/>
        </w:rPr>
        <w:t>supermercado</w:t>
      </w:r>
      <w:proofErr w:type="spellEnd"/>
      <w:r w:rsidRPr="00133A33">
        <w:rPr>
          <w:rFonts w:ascii="ArialMT" w:cs="ArialMT"/>
          <w:sz w:val="32"/>
          <w:szCs w:val="32"/>
        </w:rPr>
        <w:t xml:space="preserve"> que </w:t>
      </w:r>
      <w:proofErr w:type="spellStart"/>
      <w:r w:rsidRPr="00133A33">
        <w:rPr>
          <w:rFonts w:ascii="ArialMT" w:cs="ArialMT"/>
          <w:sz w:val="32"/>
          <w:szCs w:val="32"/>
        </w:rPr>
        <w:t>una</w:t>
      </w:r>
      <w:proofErr w:type="spellEnd"/>
      <w:r w:rsidRPr="00133A33">
        <w:rPr>
          <w:rFonts w:ascii="ArialMT" w:cs="ArialMT"/>
          <w:sz w:val="32"/>
          <w:szCs w:val="32"/>
        </w:rPr>
        <w:t xml:space="preserve"> persona o </w:t>
      </w:r>
      <w:proofErr w:type="spellStart"/>
      <w:r w:rsidRPr="00133A33">
        <w:rPr>
          <w:rFonts w:ascii="ArialMT" w:cs="ArialMT"/>
          <w:sz w:val="32"/>
          <w:szCs w:val="32"/>
        </w:rPr>
        <w:t>recolector</w:t>
      </w:r>
      <w:proofErr w:type="spellEnd"/>
      <w:r w:rsidRPr="00133A33">
        <w:rPr>
          <w:rFonts w:ascii="ArialMT" w:cs="ArialMT"/>
          <w:sz w:val="32"/>
          <w:szCs w:val="32"/>
        </w:rPr>
        <w:t xml:space="preserve"> </w:t>
      </w:r>
      <w:proofErr w:type="spellStart"/>
      <w:r w:rsidRPr="00133A33">
        <w:rPr>
          <w:rFonts w:ascii="ArialMT" w:cs="ArialMT"/>
          <w:sz w:val="32"/>
          <w:szCs w:val="32"/>
        </w:rPr>
        <w:t>dona</w:t>
      </w:r>
      <w:proofErr w:type="spellEnd"/>
      <w:r w:rsidRPr="00133A33">
        <w:rPr>
          <w:rFonts w:ascii="ArialMT" w:cs="ArialMT"/>
          <w:sz w:val="32"/>
          <w:szCs w:val="32"/>
        </w:rPr>
        <w:t xml:space="preserve"> de </w:t>
      </w:r>
      <w:proofErr w:type="spellStart"/>
      <w:r w:rsidRPr="00133A33">
        <w:rPr>
          <w:rFonts w:ascii="ArialMT" w:cs="ArialMT"/>
          <w:sz w:val="32"/>
          <w:szCs w:val="32"/>
        </w:rPr>
        <w:t>buena</w:t>
      </w:r>
      <w:proofErr w:type="spellEnd"/>
      <w:r w:rsidRPr="00133A33">
        <w:rPr>
          <w:rFonts w:ascii="ArialMT" w:cs="ArialMT"/>
          <w:sz w:val="32"/>
          <w:szCs w:val="32"/>
        </w:rPr>
        <w:t xml:space="preserve"> </w:t>
      </w:r>
      <w:proofErr w:type="spellStart"/>
      <w:r w:rsidRPr="00133A33">
        <w:rPr>
          <w:rFonts w:ascii="ArialMT" w:cs="ArialMT"/>
          <w:sz w:val="32"/>
          <w:szCs w:val="32"/>
        </w:rPr>
        <w:t>fe</w:t>
      </w:r>
      <w:proofErr w:type="spellEnd"/>
      <w:r w:rsidRPr="00133A33">
        <w:rPr>
          <w:rFonts w:ascii="ArialMT" w:cs="ArialMT"/>
          <w:sz w:val="32"/>
          <w:szCs w:val="32"/>
        </w:rPr>
        <w:t xml:space="preserve"> a </w:t>
      </w:r>
      <w:proofErr w:type="spellStart"/>
      <w:r w:rsidRPr="00133A33">
        <w:rPr>
          <w:rFonts w:ascii="ArialMT" w:cs="ArialMT"/>
          <w:sz w:val="32"/>
          <w:szCs w:val="32"/>
        </w:rPr>
        <w:t>una</w:t>
      </w:r>
      <w:proofErr w:type="spellEnd"/>
      <w:r w:rsidRPr="00133A33">
        <w:rPr>
          <w:rFonts w:ascii="ArialMT" w:cs="ArialMT"/>
          <w:sz w:val="32"/>
          <w:szCs w:val="32"/>
        </w:rPr>
        <w:t xml:space="preserve"> </w:t>
      </w:r>
      <w:proofErr w:type="spellStart"/>
      <w:r w:rsidRPr="00133A33">
        <w:rPr>
          <w:rFonts w:ascii="ArialMT" w:cs="ArialMT"/>
          <w:sz w:val="32"/>
          <w:szCs w:val="32"/>
        </w:rPr>
        <w:t>organizaci</w:t>
      </w:r>
      <w:r w:rsidRPr="00133A33">
        <w:rPr>
          <w:rFonts w:ascii="ArialMT" w:cs="ArialMT" w:hint="cs"/>
          <w:sz w:val="32"/>
          <w:szCs w:val="32"/>
        </w:rPr>
        <w:t>ó</w:t>
      </w:r>
      <w:r>
        <w:rPr>
          <w:rFonts w:ascii="ArialMT" w:cs="ArialMT"/>
          <w:sz w:val="32"/>
          <w:szCs w:val="32"/>
        </w:rPr>
        <w:t>n</w:t>
      </w:r>
      <w:proofErr w:type="spellEnd"/>
      <w:r>
        <w:rPr>
          <w:rFonts w:ascii="ArialMT" w:cs="ArialMT"/>
          <w:sz w:val="32"/>
          <w:szCs w:val="32"/>
        </w:rPr>
        <w:t xml:space="preserve"> sin fines de </w:t>
      </w:r>
      <w:proofErr w:type="spellStart"/>
      <w:r w:rsidRPr="00133A33">
        <w:rPr>
          <w:rFonts w:ascii="ArialMT" w:cs="ArialMT"/>
          <w:sz w:val="32"/>
          <w:szCs w:val="32"/>
        </w:rPr>
        <w:t>lucro</w:t>
      </w:r>
      <w:proofErr w:type="spellEnd"/>
      <w:r w:rsidRPr="00133A33">
        <w:rPr>
          <w:rFonts w:ascii="ArialMT" w:cs="ArialMT"/>
          <w:sz w:val="32"/>
          <w:szCs w:val="32"/>
        </w:rPr>
        <w:t xml:space="preserve"> para fines de </w:t>
      </w:r>
      <w:proofErr w:type="spellStart"/>
      <w:r w:rsidRPr="00133A33">
        <w:rPr>
          <w:rFonts w:ascii="ArialMT" w:cs="ArialMT"/>
          <w:sz w:val="32"/>
          <w:szCs w:val="32"/>
        </w:rPr>
        <w:t>distribuci</w:t>
      </w:r>
      <w:r w:rsidRPr="00133A33">
        <w:rPr>
          <w:rFonts w:ascii="ArialMT" w:cs="ArialMT" w:hint="cs"/>
          <w:sz w:val="32"/>
          <w:szCs w:val="32"/>
        </w:rPr>
        <w:t>ó</w:t>
      </w:r>
      <w:r w:rsidR="00B44E51">
        <w:rPr>
          <w:rFonts w:ascii="ArialMT" w:cs="ArialMT"/>
          <w:sz w:val="32"/>
          <w:szCs w:val="32"/>
        </w:rPr>
        <w:t>n</w:t>
      </w:r>
      <w:proofErr w:type="spellEnd"/>
      <w:r w:rsidR="00B44E51">
        <w:rPr>
          <w:rFonts w:ascii="ArialMT" w:cs="ArialMT"/>
          <w:sz w:val="32"/>
          <w:szCs w:val="32"/>
        </w:rPr>
        <w:t xml:space="preserve"> a personas </w:t>
      </w:r>
      <w:proofErr w:type="spellStart"/>
      <w:r w:rsidR="00B44E51">
        <w:rPr>
          <w:rFonts w:ascii="ArialMT" w:cs="ArialMT"/>
          <w:sz w:val="32"/>
          <w:szCs w:val="32"/>
        </w:rPr>
        <w:t>necesitadas</w:t>
      </w:r>
      <w:proofErr w:type="spellEnd"/>
      <w:r w:rsidR="00B44E51">
        <w:rPr>
          <w:rFonts w:ascii="ArialMT" w:cs="ArialMT"/>
          <w:sz w:val="32"/>
          <w:szCs w:val="32"/>
        </w:rPr>
        <w:t xml:space="preserve">. </w:t>
      </w:r>
      <w:proofErr w:type="spellStart"/>
      <w:r w:rsidRPr="00133A33">
        <w:rPr>
          <w:rFonts w:ascii="ArialMT" w:cs="ArialMT"/>
          <w:sz w:val="32"/>
          <w:szCs w:val="32"/>
        </w:rPr>
        <w:t>Esta</w:t>
      </w:r>
      <w:proofErr w:type="spellEnd"/>
      <w:r w:rsidRPr="00133A33">
        <w:rPr>
          <w:rFonts w:ascii="ArialMT" w:cs="ArialMT"/>
          <w:sz w:val="32"/>
          <w:szCs w:val="32"/>
        </w:rPr>
        <w:t xml:space="preserve"> ley </w:t>
      </w:r>
      <w:proofErr w:type="spellStart"/>
      <w:r w:rsidRPr="00133A33">
        <w:rPr>
          <w:rFonts w:ascii="ArialMT" w:cs="ArialMT"/>
          <w:sz w:val="32"/>
          <w:szCs w:val="32"/>
        </w:rPr>
        <w:t>tambi</w:t>
      </w:r>
      <w:r w:rsidRPr="00133A33">
        <w:rPr>
          <w:rFonts w:ascii="ArialMT" w:cs="ArialMT" w:hint="cs"/>
          <w:sz w:val="32"/>
          <w:szCs w:val="32"/>
        </w:rPr>
        <w:t>é</w:t>
      </w:r>
      <w:r w:rsidRPr="00133A33">
        <w:rPr>
          <w:rFonts w:ascii="ArialMT" w:cs="ArialMT"/>
          <w:sz w:val="32"/>
          <w:szCs w:val="32"/>
        </w:rPr>
        <w:t>n</w:t>
      </w:r>
      <w:proofErr w:type="spellEnd"/>
      <w:r w:rsidRPr="00133A33">
        <w:rPr>
          <w:rFonts w:ascii="ArialMT" w:cs="ArialMT"/>
          <w:sz w:val="32"/>
          <w:szCs w:val="32"/>
        </w:rPr>
        <w:t xml:space="preserve"> dice que la </w:t>
      </w:r>
      <w:proofErr w:type="spellStart"/>
      <w:r w:rsidRPr="00133A33">
        <w:rPr>
          <w:rFonts w:ascii="ArialMT" w:cs="ArialMT"/>
          <w:sz w:val="32"/>
          <w:szCs w:val="32"/>
        </w:rPr>
        <w:t>exenci</w:t>
      </w:r>
      <w:r w:rsidRPr="00133A33">
        <w:rPr>
          <w:rFonts w:ascii="ArialMT" w:cs="ArialMT" w:hint="cs"/>
          <w:sz w:val="32"/>
          <w:szCs w:val="32"/>
        </w:rPr>
        <w:t>ó</w:t>
      </w:r>
      <w:r w:rsidRPr="00133A33">
        <w:rPr>
          <w:rFonts w:ascii="ArialMT" w:cs="ArialMT"/>
          <w:sz w:val="32"/>
          <w:szCs w:val="32"/>
        </w:rPr>
        <w:t>n</w:t>
      </w:r>
      <w:proofErr w:type="spellEnd"/>
      <w:r w:rsidRPr="00133A33">
        <w:rPr>
          <w:rFonts w:ascii="ArialMT" w:cs="ArialMT"/>
          <w:sz w:val="32"/>
          <w:szCs w:val="32"/>
        </w:rPr>
        <w:t xml:space="preserve"> de </w:t>
      </w:r>
      <w:proofErr w:type="spellStart"/>
      <w:r w:rsidRPr="00133A33">
        <w:rPr>
          <w:rFonts w:ascii="ArialMT" w:cs="ArialMT"/>
          <w:sz w:val="32"/>
          <w:szCs w:val="32"/>
        </w:rPr>
        <w:t>responsabilidad</w:t>
      </w:r>
      <w:proofErr w:type="spellEnd"/>
      <w:r w:rsidRPr="00133A33">
        <w:rPr>
          <w:rFonts w:ascii="ArialMT" w:cs="ArialMT"/>
          <w:sz w:val="32"/>
          <w:szCs w:val="32"/>
        </w:rPr>
        <w:t xml:space="preserve"> no se </w:t>
      </w:r>
      <w:proofErr w:type="spellStart"/>
      <w:r w:rsidRPr="00133A33">
        <w:rPr>
          <w:rFonts w:ascii="ArialMT" w:cs="ArialMT"/>
          <w:sz w:val="32"/>
          <w:szCs w:val="32"/>
        </w:rPr>
        <w:t>aplica</w:t>
      </w:r>
      <w:proofErr w:type="spellEnd"/>
      <w:r w:rsidRPr="00133A33">
        <w:rPr>
          <w:rFonts w:ascii="ArialMT" w:cs="ArialMT"/>
          <w:sz w:val="32"/>
          <w:szCs w:val="32"/>
        </w:rPr>
        <w:t xml:space="preserve"> </w:t>
      </w:r>
      <w:proofErr w:type="spellStart"/>
      <w:r w:rsidRPr="00133A33">
        <w:rPr>
          <w:rFonts w:ascii="ArialMT" w:cs="ArialMT"/>
          <w:sz w:val="32"/>
          <w:szCs w:val="32"/>
        </w:rPr>
        <w:t>en</w:t>
      </w:r>
      <w:proofErr w:type="spellEnd"/>
      <w:r w:rsidR="00B44E51">
        <w:rPr>
          <w:rFonts w:ascii="ArialMT" w:cs="ArialMT"/>
          <w:sz w:val="32"/>
          <w:szCs w:val="32"/>
        </w:rPr>
        <w:t xml:space="preserve"> </w:t>
      </w:r>
      <w:proofErr w:type="spellStart"/>
      <w:r w:rsidR="00B44E51">
        <w:rPr>
          <w:rFonts w:ascii="ArialMT" w:cs="ArialMT"/>
          <w:sz w:val="32"/>
          <w:szCs w:val="32"/>
        </w:rPr>
        <w:t>casos</w:t>
      </w:r>
      <w:proofErr w:type="spellEnd"/>
      <w:r w:rsidR="00B44E51">
        <w:rPr>
          <w:rFonts w:ascii="ArialMT" w:cs="ArialMT"/>
          <w:sz w:val="32"/>
          <w:szCs w:val="32"/>
        </w:rPr>
        <w:t xml:space="preserve"> de </w:t>
      </w:r>
      <w:proofErr w:type="spellStart"/>
      <w:r w:rsidR="00B44E51">
        <w:rPr>
          <w:rFonts w:ascii="ArialMT" w:cs="ArialMT"/>
          <w:sz w:val="32"/>
          <w:szCs w:val="32"/>
        </w:rPr>
        <w:t>lesiones</w:t>
      </w:r>
      <w:proofErr w:type="spellEnd"/>
      <w:r w:rsidR="00B44E51">
        <w:rPr>
          <w:rFonts w:ascii="ArialMT" w:cs="ArialMT"/>
          <w:sz w:val="32"/>
          <w:szCs w:val="32"/>
        </w:rPr>
        <w:t xml:space="preserve"> o </w:t>
      </w:r>
      <w:proofErr w:type="spellStart"/>
      <w:r w:rsidRPr="00133A33">
        <w:rPr>
          <w:rFonts w:ascii="ArialMT" w:cs="ArialMT"/>
          <w:sz w:val="32"/>
          <w:szCs w:val="32"/>
        </w:rPr>
        <w:t>muertes</w:t>
      </w:r>
      <w:proofErr w:type="spellEnd"/>
      <w:r w:rsidRPr="00133A33">
        <w:rPr>
          <w:rFonts w:ascii="ArialMT" w:cs="ArialMT"/>
          <w:sz w:val="32"/>
          <w:szCs w:val="32"/>
        </w:rPr>
        <w:t xml:space="preserve"> de las personas </w:t>
      </w:r>
      <w:proofErr w:type="spellStart"/>
      <w:r w:rsidRPr="00133A33">
        <w:rPr>
          <w:rFonts w:ascii="ArialMT" w:cs="ArialMT"/>
          <w:sz w:val="32"/>
          <w:szCs w:val="32"/>
        </w:rPr>
        <w:t>necesitadas</w:t>
      </w:r>
      <w:proofErr w:type="spellEnd"/>
      <w:r w:rsidRPr="00133A33">
        <w:rPr>
          <w:rFonts w:ascii="ArialMT" w:cs="ArialMT"/>
          <w:sz w:val="32"/>
          <w:szCs w:val="32"/>
        </w:rPr>
        <w:t xml:space="preserve"> o que </w:t>
      </w:r>
      <w:proofErr w:type="spellStart"/>
      <w:r w:rsidRPr="00133A33">
        <w:rPr>
          <w:rFonts w:ascii="ArialMT" w:cs="ArialMT"/>
          <w:sz w:val="32"/>
          <w:szCs w:val="32"/>
        </w:rPr>
        <w:t>reciben</w:t>
      </w:r>
      <w:proofErr w:type="spellEnd"/>
      <w:r w:rsidRPr="00133A33">
        <w:rPr>
          <w:rFonts w:ascii="ArialMT" w:cs="ArialMT"/>
          <w:sz w:val="32"/>
          <w:szCs w:val="32"/>
        </w:rPr>
        <w:t xml:space="preserve"> el </w:t>
      </w:r>
      <w:proofErr w:type="spellStart"/>
      <w:r w:rsidRPr="00133A33">
        <w:rPr>
          <w:rFonts w:ascii="ArialMT" w:cs="ArialMT"/>
          <w:sz w:val="32"/>
          <w:szCs w:val="32"/>
        </w:rPr>
        <w:t>produ</w:t>
      </w:r>
      <w:r w:rsidR="00B44E51">
        <w:rPr>
          <w:rFonts w:ascii="ArialMT" w:cs="ArialMT"/>
          <w:sz w:val="32"/>
          <w:szCs w:val="32"/>
        </w:rPr>
        <w:t>cto</w:t>
      </w:r>
      <w:proofErr w:type="spellEnd"/>
      <w:r w:rsidR="00B44E51">
        <w:rPr>
          <w:rFonts w:ascii="ArialMT" w:cs="ArialMT"/>
          <w:sz w:val="32"/>
          <w:szCs w:val="32"/>
        </w:rPr>
        <w:t xml:space="preserve"> de </w:t>
      </w:r>
      <w:proofErr w:type="spellStart"/>
      <w:r w:rsidR="00B44E51">
        <w:rPr>
          <w:rFonts w:ascii="ArialMT" w:cs="ArialMT"/>
          <w:sz w:val="32"/>
          <w:szCs w:val="32"/>
        </w:rPr>
        <w:t>alimentos</w:t>
      </w:r>
      <w:proofErr w:type="spellEnd"/>
      <w:r w:rsidR="00B44E51">
        <w:rPr>
          <w:rFonts w:ascii="ArialMT" w:cs="ArialMT"/>
          <w:sz w:val="32"/>
          <w:szCs w:val="32"/>
        </w:rPr>
        <w:t xml:space="preserve"> o </w:t>
      </w:r>
      <w:proofErr w:type="spellStart"/>
      <w:r w:rsidR="00B44E51">
        <w:rPr>
          <w:rFonts w:ascii="ArialMT" w:cs="ArialMT"/>
          <w:sz w:val="32"/>
          <w:szCs w:val="32"/>
        </w:rPr>
        <w:t>supermercado</w:t>
      </w:r>
      <w:proofErr w:type="spellEnd"/>
      <w:r w:rsidR="00B44E51">
        <w:rPr>
          <w:rFonts w:ascii="ArialMT" w:cs="ArialMT"/>
          <w:sz w:val="32"/>
          <w:szCs w:val="32"/>
        </w:rPr>
        <w:t xml:space="preserve"> </w:t>
      </w:r>
      <w:r w:rsidRPr="00133A33">
        <w:rPr>
          <w:rFonts w:ascii="ArialMT" w:cs="ArialMT"/>
          <w:sz w:val="32"/>
          <w:szCs w:val="32"/>
        </w:rPr>
        <w:t xml:space="preserve">que </w:t>
      </w:r>
      <w:proofErr w:type="spellStart"/>
      <w:r w:rsidRPr="00133A33">
        <w:rPr>
          <w:rFonts w:ascii="ArialMT" w:cs="ArialMT"/>
          <w:sz w:val="32"/>
          <w:szCs w:val="32"/>
        </w:rPr>
        <w:t>resulta</w:t>
      </w:r>
      <w:proofErr w:type="spellEnd"/>
      <w:r w:rsidRPr="00133A33">
        <w:rPr>
          <w:rFonts w:ascii="ArialMT" w:cs="ArialMT"/>
          <w:sz w:val="32"/>
          <w:szCs w:val="32"/>
        </w:rPr>
        <w:t xml:space="preserve"> de </w:t>
      </w:r>
      <w:proofErr w:type="spellStart"/>
      <w:r w:rsidRPr="00133A33">
        <w:rPr>
          <w:rFonts w:ascii="ArialMT" w:cs="ArialMT"/>
          <w:sz w:val="32"/>
          <w:szCs w:val="32"/>
        </w:rPr>
        <w:t>una</w:t>
      </w:r>
      <w:proofErr w:type="spellEnd"/>
      <w:r w:rsidRPr="00133A33">
        <w:rPr>
          <w:rFonts w:ascii="ArialMT" w:cs="ArialMT"/>
          <w:sz w:val="32"/>
          <w:szCs w:val="32"/>
        </w:rPr>
        <w:t xml:space="preserve"> </w:t>
      </w:r>
      <w:proofErr w:type="spellStart"/>
      <w:r w:rsidRPr="00133A33">
        <w:rPr>
          <w:rFonts w:ascii="ArialMT" w:cs="ArialMT"/>
          <w:sz w:val="32"/>
          <w:szCs w:val="32"/>
        </w:rPr>
        <w:t>acci</w:t>
      </w:r>
      <w:r w:rsidRPr="00133A33">
        <w:rPr>
          <w:rFonts w:ascii="ArialMT" w:cs="ArialMT" w:hint="cs"/>
          <w:sz w:val="32"/>
          <w:szCs w:val="32"/>
        </w:rPr>
        <w:t>ó</w:t>
      </w:r>
      <w:r w:rsidRPr="00133A33">
        <w:rPr>
          <w:rFonts w:ascii="ArialMT" w:cs="ArialMT"/>
          <w:sz w:val="32"/>
          <w:szCs w:val="32"/>
        </w:rPr>
        <w:t>n</w:t>
      </w:r>
      <w:proofErr w:type="spellEnd"/>
      <w:r w:rsidRPr="00133A33">
        <w:rPr>
          <w:rFonts w:ascii="ArialMT" w:cs="ArialMT"/>
          <w:sz w:val="32"/>
          <w:szCs w:val="32"/>
        </w:rPr>
        <w:t xml:space="preserve"> u </w:t>
      </w:r>
      <w:proofErr w:type="spellStart"/>
      <w:r w:rsidRPr="00133A33">
        <w:rPr>
          <w:rFonts w:ascii="ArialMT" w:cs="ArialMT"/>
          <w:sz w:val="32"/>
          <w:szCs w:val="32"/>
        </w:rPr>
        <w:t>omisi</w:t>
      </w:r>
      <w:r w:rsidRPr="00133A33">
        <w:rPr>
          <w:rFonts w:ascii="ArialMT" w:cs="ArialMT" w:hint="cs"/>
          <w:sz w:val="32"/>
          <w:szCs w:val="32"/>
        </w:rPr>
        <w:t>ó</w:t>
      </w:r>
      <w:r w:rsidRPr="00133A33">
        <w:rPr>
          <w:rFonts w:ascii="ArialMT" w:cs="ArialMT"/>
          <w:sz w:val="32"/>
          <w:szCs w:val="32"/>
        </w:rPr>
        <w:t>n</w:t>
      </w:r>
      <w:proofErr w:type="spellEnd"/>
      <w:r w:rsidRPr="00133A33">
        <w:rPr>
          <w:rFonts w:ascii="ArialMT" w:cs="ArialMT"/>
          <w:sz w:val="32"/>
          <w:szCs w:val="32"/>
        </w:rPr>
        <w:t xml:space="preserve"> de </w:t>
      </w:r>
      <w:proofErr w:type="spellStart"/>
      <w:r w:rsidRPr="00133A33">
        <w:rPr>
          <w:rFonts w:ascii="ArialMT" w:cs="ArialMT"/>
          <w:sz w:val="32"/>
          <w:szCs w:val="32"/>
        </w:rPr>
        <w:t>una</w:t>
      </w:r>
      <w:proofErr w:type="spellEnd"/>
      <w:r w:rsidRPr="00133A33">
        <w:rPr>
          <w:rFonts w:ascii="ArialMT" w:cs="ArialMT"/>
          <w:sz w:val="32"/>
          <w:szCs w:val="32"/>
        </w:rPr>
        <w:t xml:space="preserve"> persona, </w:t>
      </w:r>
      <w:proofErr w:type="spellStart"/>
      <w:r w:rsidRPr="00133A33">
        <w:rPr>
          <w:rFonts w:ascii="ArialMT" w:cs="ArialMT"/>
          <w:sz w:val="32"/>
          <w:szCs w:val="32"/>
        </w:rPr>
        <w:t>coleccionista</w:t>
      </w:r>
      <w:proofErr w:type="spellEnd"/>
      <w:r w:rsidRPr="00133A33">
        <w:rPr>
          <w:rFonts w:ascii="ArialMT" w:cs="ArialMT"/>
          <w:sz w:val="32"/>
          <w:szCs w:val="32"/>
        </w:rPr>
        <w:t xml:space="preserve"> u </w:t>
      </w:r>
      <w:proofErr w:type="spellStart"/>
      <w:r w:rsidRPr="00133A33">
        <w:rPr>
          <w:rFonts w:ascii="ArialMT" w:cs="ArialMT"/>
          <w:sz w:val="32"/>
          <w:szCs w:val="32"/>
        </w:rPr>
        <w:t>organizaci</w:t>
      </w:r>
      <w:r w:rsidRPr="00133A33">
        <w:rPr>
          <w:rFonts w:ascii="ArialMT" w:cs="ArialMT" w:hint="cs"/>
          <w:sz w:val="32"/>
          <w:szCs w:val="32"/>
        </w:rPr>
        <w:t>ó</w:t>
      </w:r>
      <w:r w:rsidR="00B44E51">
        <w:rPr>
          <w:rFonts w:ascii="ArialMT" w:cs="ArialMT"/>
          <w:sz w:val="32"/>
          <w:szCs w:val="32"/>
        </w:rPr>
        <w:t>n</w:t>
      </w:r>
      <w:proofErr w:type="spellEnd"/>
      <w:r w:rsidR="00B44E51">
        <w:rPr>
          <w:rFonts w:ascii="ArialMT" w:cs="ArialMT"/>
          <w:sz w:val="32"/>
          <w:szCs w:val="32"/>
        </w:rPr>
        <w:t xml:space="preserve"> sin fines de </w:t>
      </w:r>
      <w:proofErr w:type="spellStart"/>
      <w:r w:rsidRPr="00133A33">
        <w:rPr>
          <w:rFonts w:ascii="ArialMT" w:cs="ArialMT"/>
          <w:sz w:val="32"/>
          <w:szCs w:val="32"/>
        </w:rPr>
        <w:t>lucro</w:t>
      </w:r>
      <w:proofErr w:type="spellEnd"/>
      <w:r w:rsidRPr="00133A33">
        <w:rPr>
          <w:rFonts w:ascii="ArialMT" w:cs="ArialMT"/>
          <w:sz w:val="32"/>
          <w:szCs w:val="32"/>
        </w:rPr>
        <w:t xml:space="preserve">, </w:t>
      </w:r>
      <w:proofErr w:type="spellStart"/>
      <w:r w:rsidRPr="00133A33">
        <w:rPr>
          <w:rFonts w:ascii="ArialMT" w:cs="ArialMT"/>
          <w:sz w:val="32"/>
          <w:szCs w:val="32"/>
        </w:rPr>
        <w:t>cuando</w:t>
      </w:r>
      <w:proofErr w:type="spellEnd"/>
      <w:r w:rsidRPr="00133A33">
        <w:rPr>
          <w:rFonts w:ascii="ArialMT" w:cs="ArialMT"/>
          <w:sz w:val="32"/>
          <w:szCs w:val="32"/>
        </w:rPr>
        <w:t xml:space="preserve"> </w:t>
      </w:r>
      <w:proofErr w:type="spellStart"/>
      <w:r w:rsidRPr="00133A33">
        <w:rPr>
          <w:rFonts w:ascii="ArialMT" w:cs="ArialMT"/>
          <w:sz w:val="32"/>
          <w:szCs w:val="32"/>
        </w:rPr>
        <w:t>Aplicable</w:t>
      </w:r>
      <w:proofErr w:type="spellEnd"/>
      <w:r w:rsidRPr="00133A33">
        <w:rPr>
          <w:rFonts w:ascii="ArialMT" w:cs="ArialMT"/>
          <w:sz w:val="32"/>
          <w:szCs w:val="32"/>
        </w:rPr>
        <w:t xml:space="preserve">, </w:t>
      </w:r>
      <w:proofErr w:type="spellStart"/>
      <w:r w:rsidRPr="00133A33">
        <w:rPr>
          <w:rFonts w:ascii="ArialMT" w:cs="ArialMT"/>
          <w:sz w:val="32"/>
          <w:szCs w:val="32"/>
        </w:rPr>
        <w:t>consistente</w:t>
      </w:r>
      <w:proofErr w:type="spellEnd"/>
      <w:r w:rsidRPr="00133A33">
        <w:rPr>
          <w:rFonts w:ascii="ArialMT" w:cs="ArialMT"/>
          <w:sz w:val="32"/>
          <w:szCs w:val="32"/>
        </w:rPr>
        <w:t xml:space="preserve"> con </w:t>
      </w:r>
      <w:proofErr w:type="spellStart"/>
      <w:r w:rsidRPr="00133A33">
        <w:rPr>
          <w:rFonts w:ascii="ArialMT" w:cs="ArialMT"/>
          <w:sz w:val="32"/>
          <w:szCs w:val="32"/>
        </w:rPr>
        <w:t>negligencia</w:t>
      </w:r>
      <w:proofErr w:type="spellEnd"/>
      <w:r w:rsidRPr="00133A33">
        <w:rPr>
          <w:rFonts w:ascii="ArialMT" w:cs="ArialMT"/>
          <w:sz w:val="32"/>
          <w:szCs w:val="32"/>
        </w:rPr>
        <w:t xml:space="preserve"> grave o mala </w:t>
      </w:r>
      <w:proofErr w:type="spellStart"/>
      <w:r w:rsidRPr="00133A33">
        <w:rPr>
          <w:rFonts w:ascii="ArialMT" w:cs="ArialMT"/>
          <w:sz w:val="32"/>
          <w:szCs w:val="32"/>
        </w:rPr>
        <w:t>conducta</w:t>
      </w:r>
      <w:proofErr w:type="spellEnd"/>
      <w:r w:rsidRPr="00133A33">
        <w:rPr>
          <w:rFonts w:ascii="ArialMT" w:cs="ArialMT"/>
          <w:sz w:val="32"/>
          <w:szCs w:val="32"/>
        </w:rPr>
        <w:t xml:space="preserve"> </w:t>
      </w:r>
      <w:proofErr w:type="spellStart"/>
      <w:r w:rsidRPr="00133A33">
        <w:rPr>
          <w:rFonts w:ascii="ArialMT" w:cs="ArialMT"/>
          <w:sz w:val="32"/>
          <w:szCs w:val="32"/>
        </w:rPr>
        <w:t>internacional</w:t>
      </w:r>
      <w:proofErr w:type="spellEnd"/>
      <w:r w:rsidRPr="00133A33">
        <w:rPr>
          <w:rFonts w:ascii="ArialMT" w:cs="ArialMT"/>
          <w:sz w:val="32"/>
          <w:szCs w:val="32"/>
        </w:rPr>
        <w:t>.</w:t>
      </w:r>
    </w:p>
    <w:p w:rsidR="00133A33" w:rsidRPr="00133A33" w:rsidRDefault="00133A33" w:rsidP="00133A33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32"/>
          <w:szCs w:val="32"/>
        </w:rPr>
      </w:pPr>
      <w:r w:rsidRPr="00133A33">
        <w:rPr>
          <w:rFonts w:ascii="ArialMT" w:cs="ArialMT"/>
          <w:sz w:val="32"/>
          <w:szCs w:val="32"/>
        </w:rPr>
        <w:t xml:space="preserve">La ley </w:t>
      </w:r>
      <w:proofErr w:type="spellStart"/>
      <w:r w:rsidRPr="00133A33">
        <w:rPr>
          <w:rFonts w:ascii="ArialMT" w:cs="ArialMT"/>
          <w:sz w:val="32"/>
          <w:szCs w:val="32"/>
        </w:rPr>
        <w:t>nacional</w:t>
      </w:r>
      <w:proofErr w:type="spellEnd"/>
      <w:r w:rsidRPr="00133A33">
        <w:rPr>
          <w:rFonts w:ascii="ArialMT" w:cs="ArialMT"/>
          <w:sz w:val="32"/>
          <w:szCs w:val="32"/>
        </w:rPr>
        <w:t xml:space="preserve"> </w:t>
      </w:r>
      <w:proofErr w:type="spellStart"/>
      <w:r w:rsidRPr="00133A33">
        <w:rPr>
          <w:rFonts w:ascii="ArialMT" w:cs="ArialMT"/>
          <w:sz w:val="32"/>
          <w:szCs w:val="32"/>
        </w:rPr>
        <w:t>ofrece</w:t>
      </w:r>
      <w:proofErr w:type="spellEnd"/>
      <w:r w:rsidRPr="00133A33">
        <w:rPr>
          <w:rFonts w:ascii="ArialMT" w:cs="ArialMT"/>
          <w:sz w:val="32"/>
          <w:szCs w:val="32"/>
        </w:rPr>
        <w:t xml:space="preserve"> </w:t>
      </w:r>
      <w:proofErr w:type="spellStart"/>
      <w:r w:rsidRPr="00133A33">
        <w:rPr>
          <w:rFonts w:ascii="ArialMT" w:cs="ArialMT"/>
          <w:sz w:val="32"/>
          <w:szCs w:val="32"/>
        </w:rPr>
        <w:t>protecci</w:t>
      </w:r>
      <w:r w:rsidRPr="00133A33">
        <w:rPr>
          <w:rFonts w:ascii="ArialMT" w:cs="ArialMT" w:hint="cs"/>
          <w:sz w:val="32"/>
          <w:szCs w:val="32"/>
        </w:rPr>
        <w:t>ó</w:t>
      </w:r>
      <w:r w:rsidRPr="00133A33">
        <w:rPr>
          <w:rFonts w:ascii="ArialMT" w:cs="ArialMT"/>
          <w:sz w:val="32"/>
          <w:szCs w:val="32"/>
        </w:rPr>
        <w:t>n</w:t>
      </w:r>
      <w:proofErr w:type="spellEnd"/>
      <w:r w:rsidRPr="00133A33">
        <w:rPr>
          <w:rFonts w:ascii="ArialMT" w:cs="ArialMT"/>
          <w:sz w:val="32"/>
          <w:szCs w:val="32"/>
        </w:rPr>
        <w:t xml:space="preserve"> </w:t>
      </w:r>
      <w:proofErr w:type="spellStart"/>
      <w:r w:rsidRPr="00133A33">
        <w:rPr>
          <w:rFonts w:ascii="ArialMT" w:cs="ArialMT"/>
          <w:sz w:val="32"/>
          <w:szCs w:val="32"/>
        </w:rPr>
        <w:t>uniforme</w:t>
      </w:r>
      <w:proofErr w:type="spellEnd"/>
      <w:r w:rsidRPr="00133A33">
        <w:rPr>
          <w:rFonts w:ascii="ArialMT" w:cs="ArialMT"/>
          <w:sz w:val="32"/>
          <w:szCs w:val="32"/>
        </w:rPr>
        <w:t xml:space="preserve"> a </w:t>
      </w:r>
      <w:proofErr w:type="spellStart"/>
      <w:r w:rsidRPr="00133A33">
        <w:rPr>
          <w:rFonts w:ascii="ArialMT" w:cs="ArialMT"/>
          <w:sz w:val="32"/>
          <w:szCs w:val="32"/>
        </w:rPr>
        <w:t>ciudadanos</w:t>
      </w:r>
      <w:proofErr w:type="spellEnd"/>
      <w:r w:rsidRPr="00133A33">
        <w:rPr>
          <w:rFonts w:ascii="ArialMT" w:cs="ArialMT"/>
          <w:sz w:val="32"/>
          <w:szCs w:val="32"/>
        </w:rPr>
        <w:t xml:space="preserve">, </w:t>
      </w:r>
      <w:proofErr w:type="spellStart"/>
      <w:r w:rsidRPr="00133A33">
        <w:rPr>
          <w:rFonts w:ascii="ArialMT" w:cs="ArialMT"/>
          <w:sz w:val="32"/>
          <w:szCs w:val="32"/>
        </w:rPr>
        <w:t>empr</w:t>
      </w:r>
      <w:r w:rsidR="00B44E51">
        <w:rPr>
          <w:rFonts w:ascii="ArialMT" w:cs="ArialMT"/>
          <w:sz w:val="32"/>
          <w:szCs w:val="32"/>
        </w:rPr>
        <w:t>esas</w:t>
      </w:r>
      <w:proofErr w:type="spellEnd"/>
      <w:r w:rsidR="00B44E51">
        <w:rPr>
          <w:rFonts w:ascii="ArialMT" w:cs="ArialMT"/>
          <w:sz w:val="32"/>
          <w:szCs w:val="32"/>
        </w:rPr>
        <w:t xml:space="preserve"> y </w:t>
      </w:r>
      <w:proofErr w:type="spellStart"/>
      <w:r w:rsidR="00B44E51">
        <w:rPr>
          <w:rFonts w:ascii="ArialMT" w:cs="ArialMT"/>
          <w:sz w:val="32"/>
          <w:szCs w:val="32"/>
        </w:rPr>
        <w:t>organizaciones</w:t>
      </w:r>
      <w:proofErr w:type="spellEnd"/>
      <w:r w:rsidR="00B44E51">
        <w:rPr>
          <w:rFonts w:ascii="ArialMT" w:cs="ArialMT"/>
          <w:sz w:val="32"/>
          <w:szCs w:val="32"/>
        </w:rPr>
        <w:t xml:space="preserve"> sin fines </w:t>
      </w:r>
      <w:r w:rsidRPr="00133A33">
        <w:rPr>
          <w:rFonts w:ascii="ArialMT" w:cs="ArialMT"/>
          <w:sz w:val="32"/>
          <w:szCs w:val="32"/>
        </w:rPr>
        <w:t xml:space="preserve">de </w:t>
      </w:r>
      <w:proofErr w:type="spellStart"/>
      <w:r w:rsidRPr="00133A33">
        <w:rPr>
          <w:rFonts w:ascii="ArialMT" w:cs="ArialMT"/>
          <w:sz w:val="32"/>
          <w:szCs w:val="32"/>
        </w:rPr>
        <w:t>lucro</w:t>
      </w:r>
      <w:proofErr w:type="spellEnd"/>
      <w:r w:rsidRPr="00133A33">
        <w:rPr>
          <w:rFonts w:ascii="ArialMT" w:cs="ArialMT"/>
          <w:sz w:val="32"/>
          <w:szCs w:val="32"/>
        </w:rPr>
        <w:t xml:space="preserve"> que </w:t>
      </w:r>
      <w:proofErr w:type="spellStart"/>
      <w:r w:rsidRPr="00133A33">
        <w:rPr>
          <w:rFonts w:ascii="ArialMT" w:cs="ArialMT"/>
          <w:sz w:val="32"/>
          <w:szCs w:val="32"/>
        </w:rPr>
        <w:t>trabajan</w:t>
      </w:r>
      <w:proofErr w:type="spellEnd"/>
      <w:r w:rsidRPr="00133A33">
        <w:rPr>
          <w:rFonts w:ascii="ArialMT" w:cs="ArialMT"/>
          <w:sz w:val="32"/>
          <w:szCs w:val="32"/>
        </w:rPr>
        <w:t xml:space="preserve"> de </w:t>
      </w:r>
      <w:proofErr w:type="spellStart"/>
      <w:r w:rsidRPr="00133A33">
        <w:rPr>
          <w:rFonts w:ascii="ArialMT" w:cs="ArialMT"/>
          <w:sz w:val="32"/>
          <w:szCs w:val="32"/>
        </w:rPr>
        <w:t>buena</w:t>
      </w:r>
      <w:proofErr w:type="spellEnd"/>
      <w:r w:rsidRPr="00133A33">
        <w:rPr>
          <w:rFonts w:ascii="ArialMT" w:cs="ArialMT"/>
          <w:sz w:val="32"/>
          <w:szCs w:val="32"/>
        </w:rPr>
        <w:t xml:space="preserve"> </w:t>
      </w:r>
      <w:proofErr w:type="spellStart"/>
      <w:proofErr w:type="gramStart"/>
      <w:r w:rsidRPr="00133A33">
        <w:rPr>
          <w:rFonts w:ascii="ArialMT" w:cs="ArialMT"/>
          <w:sz w:val="32"/>
          <w:szCs w:val="32"/>
        </w:rPr>
        <w:t>fe</w:t>
      </w:r>
      <w:proofErr w:type="spellEnd"/>
      <w:proofErr w:type="gramEnd"/>
      <w:r w:rsidRPr="00133A33">
        <w:rPr>
          <w:rFonts w:ascii="ArialMT" w:cs="ArialMT"/>
          <w:sz w:val="32"/>
          <w:szCs w:val="32"/>
        </w:rPr>
        <w:t xml:space="preserve"> para </w:t>
      </w:r>
      <w:proofErr w:type="spellStart"/>
      <w:r w:rsidRPr="00133A33">
        <w:rPr>
          <w:rFonts w:ascii="ArialMT" w:cs="ArialMT"/>
          <w:sz w:val="32"/>
          <w:szCs w:val="32"/>
        </w:rPr>
        <w:t>donar</w:t>
      </w:r>
      <w:proofErr w:type="spellEnd"/>
      <w:r w:rsidRPr="00133A33">
        <w:rPr>
          <w:rFonts w:ascii="ArialMT" w:cs="ArialMT"/>
          <w:sz w:val="32"/>
          <w:szCs w:val="32"/>
        </w:rPr>
        <w:t xml:space="preserve">, </w:t>
      </w:r>
      <w:proofErr w:type="spellStart"/>
      <w:r w:rsidRPr="00133A33">
        <w:rPr>
          <w:rFonts w:ascii="ArialMT" w:cs="ArialMT"/>
          <w:sz w:val="32"/>
          <w:szCs w:val="32"/>
        </w:rPr>
        <w:t>recolectar</w:t>
      </w:r>
      <w:proofErr w:type="spellEnd"/>
      <w:r w:rsidRPr="00133A33">
        <w:rPr>
          <w:rFonts w:ascii="ArialMT" w:cs="ArialMT"/>
          <w:sz w:val="32"/>
          <w:szCs w:val="32"/>
        </w:rPr>
        <w:t xml:space="preserve"> y </w:t>
      </w:r>
      <w:proofErr w:type="spellStart"/>
      <w:r w:rsidRPr="00133A33">
        <w:rPr>
          <w:rFonts w:ascii="ArialMT" w:cs="ArialMT"/>
          <w:sz w:val="32"/>
          <w:szCs w:val="32"/>
        </w:rPr>
        <w:t>dis</w:t>
      </w:r>
      <w:r w:rsidR="00B44E51">
        <w:rPr>
          <w:rFonts w:ascii="ArialMT" w:cs="ArialMT"/>
          <w:sz w:val="32"/>
          <w:szCs w:val="32"/>
        </w:rPr>
        <w:t>tribuir</w:t>
      </w:r>
      <w:proofErr w:type="spellEnd"/>
      <w:r w:rsidR="00B44E51">
        <w:rPr>
          <w:rFonts w:ascii="ArialMT" w:cs="ArialMT"/>
          <w:sz w:val="32"/>
          <w:szCs w:val="32"/>
        </w:rPr>
        <w:t xml:space="preserve"> el </w:t>
      </w:r>
      <w:proofErr w:type="spellStart"/>
      <w:r w:rsidR="00B44E51">
        <w:rPr>
          <w:rFonts w:ascii="ArialMT" w:cs="ArialMT"/>
          <w:sz w:val="32"/>
          <w:szCs w:val="32"/>
        </w:rPr>
        <w:t>exceso</w:t>
      </w:r>
      <w:proofErr w:type="spellEnd"/>
      <w:r w:rsidR="00B44E51">
        <w:rPr>
          <w:rFonts w:ascii="ArialMT" w:cs="ArialMT"/>
          <w:sz w:val="32"/>
          <w:szCs w:val="32"/>
        </w:rPr>
        <w:t xml:space="preserve"> de </w:t>
      </w:r>
      <w:proofErr w:type="spellStart"/>
      <w:r w:rsidR="00B44E51">
        <w:rPr>
          <w:rFonts w:ascii="ArialMT" w:cs="ArialMT"/>
          <w:sz w:val="32"/>
          <w:szCs w:val="32"/>
        </w:rPr>
        <w:t>alimentos</w:t>
      </w:r>
      <w:proofErr w:type="spellEnd"/>
      <w:r w:rsidR="00B44E51">
        <w:rPr>
          <w:rFonts w:ascii="ArialMT" w:cs="ArialMT"/>
          <w:sz w:val="32"/>
          <w:szCs w:val="32"/>
        </w:rPr>
        <w:t xml:space="preserve">. </w:t>
      </w:r>
      <w:proofErr w:type="spellStart"/>
      <w:r w:rsidRPr="00133A33">
        <w:rPr>
          <w:rFonts w:ascii="ArialMT" w:cs="ArialMT"/>
          <w:sz w:val="32"/>
          <w:szCs w:val="32"/>
        </w:rPr>
        <w:t>Promueve</w:t>
      </w:r>
      <w:proofErr w:type="spellEnd"/>
      <w:r w:rsidRPr="00133A33">
        <w:rPr>
          <w:rFonts w:ascii="ArialMT" w:cs="ArialMT"/>
          <w:sz w:val="32"/>
          <w:szCs w:val="32"/>
        </w:rPr>
        <w:t xml:space="preserve"> la </w:t>
      </w:r>
      <w:proofErr w:type="spellStart"/>
      <w:r w:rsidRPr="00133A33">
        <w:rPr>
          <w:rFonts w:ascii="ArialMT" w:cs="ArialMT"/>
          <w:sz w:val="32"/>
          <w:szCs w:val="32"/>
        </w:rPr>
        <w:t>recuperaci</w:t>
      </w:r>
      <w:r w:rsidRPr="00133A33">
        <w:rPr>
          <w:rFonts w:ascii="ArialMT" w:cs="ArialMT" w:hint="cs"/>
          <w:sz w:val="32"/>
          <w:szCs w:val="32"/>
        </w:rPr>
        <w:t>ó</w:t>
      </w:r>
      <w:r w:rsidRPr="00133A33">
        <w:rPr>
          <w:rFonts w:ascii="ArialMT" w:cs="ArialMT"/>
          <w:sz w:val="32"/>
          <w:szCs w:val="32"/>
        </w:rPr>
        <w:t>n</w:t>
      </w:r>
      <w:proofErr w:type="spellEnd"/>
      <w:r w:rsidRPr="00133A33">
        <w:rPr>
          <w:rFonts w:ascii="ArialMT" w:cs="ArialMT"/>
          <w:sz w:val="32"/>
          <w:szCs w:val="32"/>
        </w:rPr>
        <w:t xml:space="preserve"> de </w:t>
      </w:r>
      <w:proofErr w:type="spellStart"/>
      <w:r w:rsidRPr="00133A33">
        <w:rPr>
          <w:rFonts w:ascii="ArialMT" w:cs="ArialMT"/>
          <w:sz w:val="32"/>
          <w:szCs w:val="32"/>
        </w:rPr>
        <w:t>alimentos</w:t>
      </w:r>
      <w:proofErr w:type="spellEnd"/>
      <w:r w:rsidRPr="00133A33">
        <w:rPr>
          <w:rFonts w:ascii="ArialMT" w:cs="ArialMT"/>
          <w:sz w:val="32"/>
          <w:szCs w:val="32"/>
        </w:rPr>
        <w:t xml:space="preserve"> </w:t>
      </w:r>
      <w:proofErr w:type="spellStart"/>
      <w:r w:rsidRPr="00133A33">
        <w:rPr>
          <w:rFonts w:ascii="ArialMT" w:cs="ArialMT"/>
          <w:sz w:val="32"/>
          <w:szCs w:val="32"/>
        </w:rPr>
        <w:t>mediante</w:t>
      </w:r>
      <w:proofErr w:type="spellEnd"/>
      <w:r w:rsidRPr="00133A33">
        <w:rPr>
          <w:rFonts w:ascii="ArialMT" w:cs="ArialMT"/>
          <w:sz w:val="32"/>
          <w:szCs w:val="32"/>
        </w:rPr>
        <w:t xml:space="preserve"> la </w:t>
      </w:r>
      <w:proofErr w:type="spellStart"/>
      <w:r w:rsidRPr="00133A33">
        <w:rPr>
          <w:rFonts w:ascii="ArialMT" w:cs="ArialMT"/>
          <w:sz w:val="32"/>
          <w:szCs w:val="32"/>
        </w:rPr>
        <w:t>creaci</w:t>
      </w:r>
      <w:r w:rsidRPr="00133A33">
        <w:rPr>
          <w:rFonts w:ascii="ArialMT" w:cs="ArialMT" w:hint="cs"/>
          <w:sz w:val="32"/>
          <w:szCs w:val="32"/>
        </w:rPr>
        <w:t>ó</w:t>
      </w:r>
      <w:r w:rsidRPr="00133A33">
        <w:rPr>
          <w:rFonts w:ascii="ArialMT" w:cs="ArialMT"/>
          <w:sz w:val="32"/>
          <w:szCs w:val="32"/>
        </w:rPr>
        <w:t>n</w:t>
      </w:r>
      <w:proofErr w:type="spellEnd"/>
      <w:r w:rsidRPr="00133A33">
        <w:rPr>
          <w:rFonts w:ascii="ArialMT" w:cs="ArialMT"/>
          <w:sz w:val="32"/>
          <w:szCs w:val="32"/>
        </w:rPr>
        <w:t xml:space="preserve"> de </w:t>
      </w:r>
      <w:proofErr w:type="spellStart"/>
      <w:r w:rsidRPr="00133A33">
        <w:rPr>
          <w:rFonts w:ascii="ArialMT" w:cs="ArialMT"/>
          <w:sz w:val="32"/>
          <w:szCs w:val="32"/>
        </w:rPr>
        <w:t>restricciones</w:t>
      </w:r>
      <w:proofErr w:type="spellEnd"/>
      <w:r w:rsidRPr="00133A33">
        <w:rPr>
          <w:rFonts w:ascii="ArialMT" w:cs="ArialMT"/>
          <w:sz w:val="32"/>
          <w:szCs w:val="32"/>
        </w:rPr>
        <w:t xml:space="preserve"> </w:t>
      </w:r>
      <w:proofErr w:type="spellStart"/>
      <w:r w:rsidRPr="00133A33">
        <w:rPr>
          <w:rFonts w:ascii="ArialMT" w:cs="ArialMT"/>
          <w:sz w:val="32"/>
          <w:szCs w:val="32"/>
        </w:rPr>
        <w:t>sobre</w:t>
      </w:r>
      <w:proofErr w:type="spellEnd"/>
      <w:r w:rsidRPr="00133A33">
        <w:rPr>
          <w:rFonts w:ascii="ArialMT" w:cs="ArialMT"/>
          <w:sz w:val="32"/>
          <w:szCs w:val="32"/>
        </w:rPr>
        <w:t xml:space="preserve"> las</w:t>
      </w:r>
    </w:p>
    <w:p w:rsidR="00133A33" w:rsidRPr="00133A33" w:rsidRDefault="00133A33" w:rsidP="00133A33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32"/>
          <w:szCs w:val="32"/>
        </w:rPr>
      </w:pPr>
      <w:proofErr w:type="spellStart"/>
      <w:r w:rsidRPr="00133A33">
        <w:rPr>
          <w:rFonts w:ascii="ArialMT" w:cs="ArialMT"/>
          <w:sz w:val="32"/>
          <w:szCs w:val="32"/>
        </w:rPr>
        <w:t>responsabilidades</w:t>
      </w:r>
      <w:proofErr w:type="spellEnd"/>
      <w:r w:rsidRPr="00133A33">
        <w:rPr>
          <w:rFonts w:ascii="ArialMT" w:cs="ArialMT"/>
          <w:sz w:val="32"/>
          <w:szCs w:val="32"/>
        </w:rPr>
        <w:t xml:space="preserve"> </w:t>
      </w:r>
      <w:proofErr w:type="spellStart"/>
      <w:r w:rsidRPr="00133A33">
        <w:rPr>
          <w:rFonts w:ascii="ArialMT" w:cs="ArialMT"/>
          <w:sz w:val="32"/>
          <w:szCs w:val="32"/>
        </w:rPr>
        <w:t>en</w:t>
      </w:r>
      <w:proofErr w:type="spellEnd"/>
      <w:r w:rsidRPr="00133A33">
        <w:rPr>
          <w:rFonts w:ascii="ArialMT" w:cs="ArialMT"/>
          <w:sz w:val="32"/>
          <w:szCs w:val="32"/>
        </w:rPr>
        <w:t xml:space="preserve"> </w:t>
      </w:r>
      <w:proofErr w:type="spellStart"/>
      <w:r w:rsidRPr="00133A33">
        <w:rPr>
          <w:rFonts w:ascii="ArialMT" w:cs="ArialMT"/>
          <w:sz w:val="32"/>
          <w:szCs w:val="32"/>
        </w:rPr>
        <w:t>actos</w:t>
      </w:r>
      <w:proofErr w:type="spellEnd"/>
      <w:r w:rsidRPr="00133A33">
        <w:rPr>
          <w:rFonts w:ascii="ArialMT" w:cs="ArialMT"/>
          <w:sz w:val="32"/>
          <w:szCs w:val="32"/>
        </w:rPr>
        <w:t xml:space="preserve"> de </w:t>
      </w:r>
      <w:proofErr w:type="spellStart"/>
      <w:r w:rsidRPr="00133A33">
        <w:rPr>
          <w:rFonts w:ascii="ArialMT" w:cs="ArialMT"/>
          <w:sz w:val="32"/>
          <w:szCs w:val="32"/>
        </w:rPr>
        <w:t>negligencia</w:t>
      </w:r>
      <w:proofErr w:type="spellEnd"/>
      <w:r w:rsidRPr="00133A33">
        <w:rPr>
          <w:rFonts w:ascii="ArialMT" w:cs="ArialMT"/>
          <w:sz w:val="32"/>
          <w:szCs w:val="32"/>
        </w:rPr>
        <w:t xml:space="preserve"> grave o mala </w:t>
      </w:r>
      <w:proofErr w:type="spellStart"/>
      <w:r w:rsidR="00B44E51">
        <w:rPr>
          <w:rFonts w:ascii="ArialMT" w:cs="ArialMT"/>
          <w:sz w:val="32"/>
          <w:szCs w:val="32"/>
        </w:rPr>
        <w:t>conducta</w:t>
      </w:r>
      <w:proofErr w:type="spellEnd"/>
      <w:r w:rsidR="00B44E51">
        <w:rPr>
          <w:rFonts w:ascii="ArialMT" w:cs="ArialMT"/>
          <w:sz w:val="32"/>
          <w:szCs w:val="32"/>
        </w:rPr>
        <w:t xml:space="preserve"> </w:t>
      </w:r>
      <w:proofErr w:type="spellStart"/>
      <w:r w:rsidR="00B44E51">
        <w:rPr>
          <w:rFonts w:ascii="ArialMT" w:cs="ArialMT"/>
          <w:sz w:val="32"/>
          <w:szCs w:val="32"/>
        </w:rPr>
        <w:t>internacional</w:t>
      </w:r>
      <w:proofErr w:type="spellEnd"/>
      <w:r w:rsidR="00B44E51">
        <w:rPr>
          <w:rFonts w:ascii="ArialMT" w:cs="ArialMT"/>
          <w:sz w:val="32"/>
          <w:szCs w:val="32"/>
        </w:rPr>
        <w:t xml:space="preserve">, </w:t>
      </w:r>
      <w:proofErr w:type="spellStart"/>
      <w:r w:rsidR="00B44E51">
        <w:rPr>
          <w:rFonts w:ascii="ArialMT" w:cs="ArialMT"/>
          <w:sz w:val="32"/>
          <w:szCs w:val="32"/>
        </w:rPr>
        <w:t>como</w:t>
      </w:r>
      <w:proofErr w:type="spellEnd"/>
      <w:r w:rsidR="00B44E51">
        <w:rPr>
          <w:rFonts w:ascii="ArialMT" w:cs="ArialMT"/>
          <w:sz w:val="32"/>
          <w:szCs w:val="32"/>
        </w:rPr>
        <w:t xml:space="preserve"> la </w:t>
      </w:r>
      <w:proofErr w:type="spellStart"/>
      <w:r w:rsidRPr="00133A33">
        <w:rPr>
          <w:rFonts w:ascii="ArialMT" w:cs="ArialMT"/>
          <w:sz w:val="32"/>
          <w:szCs w:val="32"/>
        </w:rPr>
        <w:t>donaci</w:t>
      </w:r>
      <w:r w:rsidRPr="00133A33">
        <w:rPr>
          <w:rFonts w:ascii="ArialMT" w:cs="ArialMT" w:hint="cs"/>
          <w:sz w:val="32"/>
          <w:szCs w:val="32"/>
        </w:rPr>
        <w:t>ó</w:t>
      </w:r>
      <w:r w:rsidRPr="00133A33">
        <w:rPr>
          <w:rFonts w:ascii="ArialMT" w:cs="ArialMT"/>
          <w:sz w:val="32"/>
          <w:szCs w:val="32"/>
        </w:rPr>
        <w:t>n</w:t>
      </w:r>
      <w:proofErr w:type="spellEnd"/>
      <w:r w:rsidRPr="00133A33">
        <w:rPr>
          <w:rFonts w:ascii="ArialMT" w:cs="ArialMT"/>
          <w:sz w:val="32"/>
          <w:szCs w:val="32"/>
        </w:rPr>
        <w:t xml:space="preserve"> de </w:t>
      </w:r>
      <w:proofErr w:type="spellStart"/>
      <w:r w:rsidRPr="00133A33">
        <w:rPr>
          <w:rFonts w:ascii="ArialMT" w:cs="ArialMT"/>
          <w:sz w:val="32"/>
          <w:szCs w:val="32"/>
        </w:rPr>
        <w:t>alimentos</w:t>
      </w:r>
      <w:proofErr w:type="spellEnd"/>
      <w:r w:rsidRPr="00133A33">
        <w:rPr>
          <w:rFonts w:ascii="ArialMT" w:cs="ArialMT"/>
          <w:sz w:val="32"/>
          <w:szCs w:val="32"/>
        </w:rPr>
        <w:t xml:space="preserve"> a </w:t>
      </w:r>
      <w:proofErr w:type="spellStart"/>
      <w:r w:rsidRPr="00133A33">
        <w:rPr>
          <w:rFonts w:ascii="ArialMT" w:cs="ArialMT"/>
          <w:sz w:val="32"/>
          <w:szCs w:val="32"/>
        </w:rPr>
        <w:t>partir</w:t>
      </w:r>
      <w:proofErr w:type="spellEnd"/>
      <w:r w:rsidRPr="00133A33">
        <w:rPr>
          <w:rFonts w:ascii="ArialMT" w:cs="ArialMT"/>
          <w:sz w:val="32"/>
          <w:szCs w:val="32"/>
        </w:rPr>
        <w:t xml:space="preserve"> de </w:t>
      </w:r>
      <w:proofErr w:type="spellStart"/>
      <w:r w:rsidRPr="00133A33">
        <w:rPr>
          <w:rFonts w:ascii="ArialMT" w:cs="ArialMT"/>
          <w:sz w:val="32"/>
          <w:szCs w:val="32"/>
        </w:rPr>
        <w:t>los</w:t>
      </w:r>
      <w:proofErr w:type="spellEnd"/>
      <w:r w:rsidRPr="00133A33">
        <w:rPr>
          <w:rFonts w:ascii="ArialMT" w:cs="ArialMT"/>
          <w:sz w:val="32"/>
          <w:szCs w:val="32"/>
        </w:rPr>
        <w:t xml:space="preserve"> </w:t>
      </w:r>
      <w:proofErr w:type="spellStart"/>
      <w:r w:rsidRPr="00133A33">
        <w:rPr>
          <w:rFonts w:ascii="ArialMT" w:cs="ArialMT"/>
          <w:sz w:val="32"/>
          <w:szCs w:val="32"/>
        </w:rPr>
        <w:t>cuales</w:t>
      </w:r>
      <w:proofErr w:type="spellEnd"/>
      <w:r w:rsidRPr="00133A33">
        <w:rPr>
          <w:rFonts w:ascii="ArialMT" w:cs="ArialMT"/>
          <w:sz w:val="32"/>
          <w:szCs w:val="32"/>
        </w:rPr>
        <w:t xml:space="preserve"> </w:t>
      </w:r>
      <w:proofErr w:type="spellStart"/>
      <w:r w:rsidRPr="00133A33">
        <w:rPr>
          <w:rFonts w:ascii="ArialMT" w:cs="ArialMT"/>
          <w:sz w:val="32"/>
          <w:szCs w:val="32"/>
        </w:rPr>
        <w:t>otros</w:t>
      </w:r>
      <w:proofErr w:type="spellEnd"/>
      <w:r w:rsidRPr="00133A33">
        <w:rPr>
          <w:rFonts w:ascii="ArialMT" w:cs="ArialMT"/>
          <w:sz w:val="32"/>
          <w:szCs w:val="32"/>
        </w:rPr>
        <w:t xml:space="preserve"> </w:t>
      </w:r>
      <w:proofErr w:type="spellStart"/>
      <w:r w:rsidRPr="00133A33">
        <w:rPr>
          <w:rFonts w:ascii="ArialMT" w:cs="ArialMT"/>
          <w:sz w:val="32"/>
          <w:szCs w:val="32"/>
        </w:rPr>
        <w:t>desarrollan</w:t>
      </w:r>
      <w:proofErr w:type="spellEnd"/>
      <w:r w:rsidR="00B44E51">
        <w:rPr>
          <w:rFonts w:ascii="ArialMT" w:cs="ArialMT"/>
          <w:sz w:val="32"/>
          <w:szCs w:val="32"/>
        </w:rPr>
        <w:t xml:space="preserve"> </w:t>
      </w:r>
      <w:proofErr w:type="spellStart"/>
      <w:r w:rsidR="00B44E51">
        <w:rPr>
          <w:rFonts w:ascii="ArialMT" w:cs="ArialMT"/>
          <w:sz w:val="32"/>
          <w:szCs w:val="32"/>
        </w:rPr>
        <w:t>enfermedades</w:t>
      </w:r>
      <w:proofErr w:type="spellEnd"/>
      <w:r w:rsidR="00B44E51">
        <w:rPr>
          <w:rFonts w:ascii="ArialMT" w:cs="ArialMT"/>
          <w:sz w:val="32"/>
          <w:szCs w:val="32"/>
        </w:rPr>
        <w:t xml:space="preserve"> y, </w:t>
      </w:r>
      <w:proofErr w:type="spellStart"/>
      <w:r w:rsidR="00B44E51">
        <w:rPr>
          <w:rFonts w:ascii="ArialMT" w:cs="ArialMT"/>
          <w:sz w:val="32"/>
          <w:szCs w:val="32"/>
        </w:rPr>
        <w:t>en</w:t>
      </w:r>
      <w:proofErr w:type="spellEnd"/>
      <w:r w:rsidR="00B44E51">
        <w:rPr>
          <w:rFonts w:ascii="ArialMT" w:cs="ArialMT"/>
          <w:sz w:val="32"/>
          <w:szCs w:val="32"/>
        </w:rPr>
        <w:t xml:space="preserve"> </w:t>
      </w:r>
      <w:proofErr w:type="spellStart"/>
      <w:r w:rsidR="00B44E51">
        <w:rPr>
          <w:rFonts w:ascii="ArialMT" w:cs="ArialMT"/>
          <w:sz w:val="32"/>
          <w:szCs w:val="32"/>
        </w:rPr>
        <w:t>ausencia</w:t>
      </w:r>
      <w:proofErr w:type="spellEnd"/>
      <w:r w:rsidR="00B44E51">
        <w:rPr>
          <w:rFonts w:ascii="ArialMT" w:cs="ArialMT"/>
          <w:sz w:val="32"/>
          <w:szCs w:val="32"/>
        </w:rPr>
        <w:t xml:space="preserve"> de </w:t>
      </w:r>
      <w:proofErr w:type="spellStart"/>
      <w:r w:rsidRPr="00133A33">
        <w:rPr>
          <w:rFonts w:ascii="ArialMT" w:cs="ArialMT"/>
          <w:sz w:val="32"/>
          <w:szCs w:val="32"/>
        </w:rPr>
        <w:t>estos</w:t>
      </w:r>
      <w:proofErr w:type="spellEnd"/>
      <w:r w:rsidRPr="00133A33">
        <w:rPr>
          <w:rFonts w:ascii="ArialMT" w:cs="ArialMT"/>
          <w:sz w:val="32"/>
          <w:szCs w:val="32"/>
        </w:rPr>
        <w:t xml:space="preserve">, </w:t>
      </w:r>
      <w:proofErr w:type="spellStart"/>
      <w:r w:rsidRPr="00133A33">
        <w:rPr>
          <w:rFonts w:ascii="ArialMT" w:cs="ArialMT"/>
          <w:sz w:val="32"/>
          <w:szCs w:val="32"/>
        </w:rPr>
        <w:t>los</w:t>
      </w:r>
      <w:proofErr w:type="spellEnd"/>
      <w:r w:rsidRPr="00133A33">
        <w:rPr>
          <w:rFonts w:ascii="ArialMT" w:cs="ArialMT"/>
          <w:sz w:val="32"/>
          <w:szCs w:val="32"/>
        </w:rPr>
        <w:t xml:space="preserve"> </w:t>
      </w:r>
      <w:proofErr w:type="spellStart"/>
      <w:r w:rsidRPr="00133A33">
        <w:rPr>
          <w:rFonts w:ascii="ArialMT" w:cs="ArialMT"/>
          <w:sz w:val="32"/>
          <w:szCs w:val="32"/>
        </w:rPr>
        <w:t>donantes</w:t>
      </w:r>
      <w:proofErr w:type="spellEnd"/>
      <w:r w:rsidRPr="00133A33">
        <w:rPr>
          <w:rFonts w:ascii="ArialMT" w:cs="ArialMT"/>
          <w:sz w:val="32"/>
          <w:szCs w:val="32"/>
        </w:rPr>
        <w:t xml:space="preserve"> y </w:t>
      </w:r>
      <w:proofErr w:type="spellStart"/>
      <w:r w:rsidRPr="00133A33">
        <w:rPr>
          <w:rFonts w:ascii="ArialMT" w:cs="ArialMT"/>
          <w:sz w:val="32"/>
          <w:szCs w:val="32"/>
        </w:rPr>
        <w:t>otros</w:t>
      </w:r>
      <w:proofErr w:type="spellEnd"/>
      <w:r w:rsidRPr="00133A33">
        <w:rPr>
          <w:rFonts w:ascii="ArialMT" w:cs="ArialMT"/>
          <w:sz w:val="32"/>
          <w:szCs w:val="32"/>
        </w:rPr>
        <w:t xml:space="preserve"> no </w:t>
      </w:r>
      <w:proofErr w:type="spellStart"/>
      <w:r w:rsidRPr="00133A33">
        <w:rPr>
          <w:rFonts w:ascii="ArialMT" w:cs="ArialMT"/>
          <w:sz w:val="32"/>
          <w:szCs w:val="32"/>
        </w:rPr>
        <w:t>estar</w:t>
      </w:r>
      <w:r w:rsidRPr="00133A33">
        <w:rPr>
          <w:rFonts w:ascii="ArialMT" w:cs="ArialMT" w:hint="cs"/>
          <w:sz w:val="32"/>
          <w:szCs w:val="32"/>
        </w:rPr>
        <w:t>á</w:t>
      </w:r>
      <w:r w:rsidRPr="00133A33">
        <w:rPr>
          <w:rFonts w:ascii="ArialMT" w:cs="ArialMT"/>
          <w:sz w:val="32"/>
          <w:szCs w:val="32"/>
        </w:rPr>
        <w:t>n</w:t>
      </w:r>
      <w:proofErr w:type="spellEnd"/>
      <w:r w:rsidRPr="00133A33">
        <w:rPr>
          <w:rFonts w:ascii="ArialMT" w:cs="ArialMT"/>
          <w:sz w:val="32"/>
          <w:szCs w:val="32"/>
        </w:rPr>
        <w:t xml:space="preserve"> </w:t>
      </w:r>
      <w:proofErr w:type="spellStart"/>
      <w:r w:rsidRPr="00133A33">
        <w:rPr>
          <w:rFonts w:ascii="ArialMT" w:cs="ArialMT"/>
          <w:sz w:val="32"/>
          <w:szCs w:val="32"/>
        </w:rPr>
        <w:t>sujetos</w:t>
      </w:r>
      <w:proofErr w:type="spellEnd"/>
      <w:r w:rsidRPr="00133A33">
        <w:rPr>
          <w:rFonts w:ascii="ArialMT" w:cs="ArialMT"/>
          <w:sz w:val="32"/>
          <w:szCs w:val="32"/>
        </w:rPr>
        <w:t xml:space="preserve"> a "</w:t>
      </w:r>
      <w:proofErr w:type="spellStart"/>
      <w:r w:rsidRPr="00133A33">
        <w:rPr>
          <w:rFonts w:ascii="ArialMT" w:cs="ArialMT"/>
          <w:sz w:val="32"/>
          <w:szCs w:val="32"/>
        </w:rPr>
        <w:t>responsabilidad</w:t>
      </w:r>
      <w:proofErr w:type="spellEnd"/>
      <w:r w:rsidRPr="00133A33">
        <w:rPr>
          <w:rFonts w:ascii="ArialMT" w:cs="ArialMT"/>
          <w:sz w:val="32"/>
          <w:szCs w:val="32"/>
        </w:rPr>
        <w:t xml:space="preserve"> civil o penal que </w:t>
      </w:r>
      <w:proofErr w:type="spellStart"/>
      <w:r w:rsidRPr="00133A33">
        <w:rPr>
          <w:rFonts w:ascii="ArialMT" w:cs="ArialMT"/>
          <w:sz w:val="32"/>
          <w:szCs w:val="32"/>
        </w:rPr>
        <w:t>surja</w:t>
      </w:r>
      <w:proofErr w:type="spellEnd"/>
      <w:r w:rsidRPr="00133A33">
        <w:rPr>
          <w:rFonts w:ascii="ArialMT" w:cs="ArialMT"/>
          <w:sz w:val="32"/>
          <w:szCs w:val="32"/>
        </w:rPr>
        <w:t xml:space="preserve"> de</w:t>
      </w:r>
    </w:p>
    <w:p w:rsidR="002527D0" w:rsidRDefault="00133A33" w:rsidP="00B44E51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32"/>
          <w:szCs w:val="32"/>
        </w:rPr>
      </w:pPr>
      <w:proofErr w:type="spellStart"/>
      <w:proofErr w:type="gramStart"/>
      <w:r w:rsidRPr="00133A33">
        <w:rPr>
          <w:rFonts w:ascii="ArialMT" w:cs="ArialMT"/>
          <w:sz w:val="32"/>
          <w:szCs w:val="32"/>
        </w:rPr>
        <w:t>origen</w:t>
      </w:r>
      <w:proofErr w:type="spellEnd"/>
      <w:proofErr w:type="gramEnd"/>
      <w:r w:rsidRPr="00133A33">
        <w:rPr>
          <w:rFonts w:ascii="ArialMT" w:cs="ArialMT"/>
          <w:sz w:val="32"/>
          <w:szCs w:val="32"/>
        </w:rPr>
        <w:t xml:space="preserve">". , </w:t>
      </w:r>
      <w:proofErr w:type="spellStart"/>
      <w:r w:rsidRPr="00133A33">
        <w:rPr>
          <w:rFonts w:ascii="ArialMT" w:cs="ArialMT"/>
          <w:sz w:val="32"/>
          <w:szCs w:val="32"/>
        </w:rPr>
        <w:t>edad</w:t>
      </w:r>
      <w:proofErr w:type="spellEnd"/>
      <w:r w:rsidRPr="00133A33">
        <w:rPr>
          <w:rFonts w:ascii="ArialMT" w:cs="ArialMT"/>
          <w:sz w:val="32"/>
          <w:szCs w:val="32"/>
        </w:rPr>
        <w:t xml:space="preserve">, </w:t>
      </w:r>
      <w:proofErr w:type="spellStart"/>
      <w:r w:rsidRPr="00133A33">
        <w:rPr>
          <w:rFonts w:ascii="ArialMT" w:cs="ArialMT"/>
          <w:sz w:val="32"/>
          <w:szCs w:val="32"/>
        </w:rPr>
        <w:t>presentaci</w:t>
      </w:r>
      <w:r w:rsidRPr="00133A33">
        <w:rPr>
          <w:rFonts w:ascii="ArialMT" w:cs="ArialMT" w:hint="cs"/>
          <w:sz w:val="32"/>
          <w:szCs w:val="32"/>
        </w:rPr>
        <w:t>ó</w:t>
      </w:r>
      <w:r w:rsidRPr="00133A33">
        <w:rPr>
          <w:rFonts w:ascii="ArialMT" w:cs="ArialMT"/>
          <w:sz w:val="32"/>
          <w:szCs w:val="32"/>
        </w:rPr>
        <w:t>n</w:t>
      </w:r>
      <w:proofErr w:type="spellEnd"/>
      <w:r w:rsidRPr="00133A33">
        <w:rPr>
          <w:rFonts w:ascii="ArialMT" w:cs="ArialMT"/>
          <w:sz w:val="32"/>
          <w:szCs w:val="32"/>
        </w:rPr>
        <w:t xml:space="preserve"> o </w:t>
      </w:r>
      <w:proofErr w:type="spellStart"/>
      <w:r w:rsidRPr="00133A33">
        <w:rPr>
          <w:rFonts w:ascii="ArialMT" w:cs="ArialMT"/>
          <w:sz w:val="32"/>
          <w:szCs w:val="32"/>
        </w:rPr>
        <w:t>condici</w:t>
      </w:r>
      <w:r w:rsidRPr="00133A33">
        <w:rPr>
          <w:rFonts w:ascii="ArialMT" w:cs="ArialMT" w:hint="cs"/>
          <w:sz w:val="32"/>
          <w:szCs w:val="32"/>
        </w:rPr>
        <w:t>ó</w:t>
      </w:r>
      <w:r w:rsidRPr="00133A33">
        <w:rPr>
          <w:rFonts w:ascii="ArialMT" w:cs="ArialMT"/>
          <w:sz w:val="32"/>
          <w:szCs w:val="32"/>
        </w:rPr>
        <w:t>n</w:t>
      </w:r>
      <w:proofErr w:type="spellEnd"/>
      <w:r w:rsidRPr="00133A33">
        <w:rPr>
          <w:rFonts w:ascii="ArialMT" w:cs="ArialMT"/>
          <w:sz w:val="32"/>
          <w:szCs w:val="32"/>
        </w:rPr>
        <w:t xml:space="preserve"> </w:t>
      </w:r>
      <w:proofErr w:type="gramStart"/>
      <w:r w:rsidRPr="00133A33">
        <w:rPr>
          <w:rFonts w:ascii="ArialMT" w:cs="ArialMT"/>
          <w:sz w:val="32"/>
          <w:szCs w:val="32"/>
        </w:rPr>
        <w:t>del</w:t>
      </w:r>
      <w:proofErr w:type="gramEnd"/>
      <w:r w:rsidRPr="00133A33">
        <w:rPr>
          <w:rFonts w:ascii="ArialMT" w:cs="ArialMT"/>
          <w:sz w:val="32"/>
          <w:szCs w:val="32"/>
        </w:rPr>
        <w:t xml:space="preserve"> </w:t>
      </w:r>
      <w:proofErr w:type="spellStart"/>
      <w:r w:rsidRPr="00133A33">
        <w:rPr>
          <w:rFonts w:ascii="ArialMT" w:cs="ArialMT"/>
          <w:sz w:val="32"/>
          <w:szCs w:val="32"/>
        </w:rPr>
        <w:t>alimento</w:t>
      </w:r>
      <w:proofErr w:type="spellEnd"/>
      <w:r w:rsidRPr="00133A33">
        <w:rPr>
          <w:rFonts w:ascii="ArialMT" w:cs="ArialMT"/>
          <w:sz w:val="32"/>
          <w:szCs w:val="32"/>
        </w:rPr>
        <w:t xml:space="preserve"> o </w:t>
      </w:r>
      <w:proofErr w:type="spellStart"/>
      <w:r w:rsidRPr="00133A33">
        <w:rPr>
          <w:rFonts w:ascii="ArialMT" w:cs="ArialMT"/>
          <w:sz w:val="32"/>
          <w:szCs w:val="32"/>
        </w:rPr>
        <w:t>product</w:t>
      </w:r>
      <w:r w:rsidR="00B44E51">
        <w:rPr>
          <w:rFonts w:ascii="ArialMT" w:cs="ArialMT"/>
          <w:sz w:val="32"/>
          <w:szCs w:val="32"/>
        </w:rPr>
        <w:t>o</w:t>
      </w:r>
      <w:proofErr w:type="spellEnd"/>
      <w:r w:rsidR="00B44E51">
        <w:rPr>
          <w:rFonts w:ascii="ArialMT" w:cs="ArialMT"/>
          <w:sz w:val="32"/>
          <w:szCs w:val="32"/>
        </w:rPr>
        <w:t xml:space="preserve"> del </w:t>
      </w:r>
      <w:proofErr w:type="spellStart"/>
      <w:r w:rsidR="00B44E51">
        <w:rPr>
          <w:rFonts w:ascii="ArialMT" w:cs="ArialMT"/>
          <w:sz w:val="32"/>
          <w:szCs w:val="32"/>
        </w:rPr>
        <w:t>supermercado</w:t>
      </w:r>
      <w:proofErr w:type="spellEnd"/>
      <w:r w:rsidR="00B44E51">
        <w:rPr>
          <w:rFonts w:ascii="ArialMT" w:cs="ArialMT"/>
          <w:sz w:val="32"/>
          <w:szCs w:val="32"/>
        </w:rPr>
        <w:t xml:space="preserve"> </w:t>
      </w:r>
      <w:proofErr w:type="spellStart"/>
      <w:r w:rsidR="00B44E51">
        <w:rPr>
          <w:rFonts w:ascii="ArialMT" w:cs="ArialMT"/>
          <w:sz w:val="32"/>
          <w:szCs w:val="32"/>
        </w:rPr>
        <w:t>recibido</w:t>
      </w:r>
      <w:proofErr w:type="spellEnd"/>
      <w:r w:rsidR="00B44E51">
        <w:rPr>
          <w:rFonts w:ascii="ArialMT" w:cs="ArialMT"/>
          <w:sz w:val="32"/>
          <w:szCs w:val="32"/>
        </w:rPr>
        <w:t xml:space="preserve"> </w:t>
      </w:r>
      <w:proofErr w:type="spellStart"/>
      <w:r w:rsidR="00B44E51">
        <w:rPr>
          <w:rFonts w:ascii="ArialMT" w:cs="ArialMT"/>
          <w:sz w:val="32"/>
          <w:szCs w:val="32"/>
        </w:rPr>
        <w:t>por</w:t>
      </w:r>
      <w:proofErr w:type="spellEnd"/>
      <w:r w:rsidR="00B44E51">
        <w:rPr>
          <w:rFonts w:ascii="ArialMT" w:cs="ArialMT"/>
          <w:sz w:val="32"/>
          <w:szCs w:val="32"/>
        </w:rPr>
        <w:t xml:space="preserve"> </w:t>
      </w:r>
      <w:proofErr w:type="spellStart"/>
      <w:r w:rsidRPr="00133A33">
        <w:rPr>
          <w:rFonts w:ascii="ArialMT" w:cs="ArialMT"/>
          <w:sz w:val="32"/>
          <w:szCs w:val="32"/>
        </w:rPr>
        <w:t>donaci</w:t>
      </w:r>
      <w:r w:rsidRPr="00133A33">
        <w:rPr>
          <w:rFonts w:ascii="ArialMT" w:cs="ArialMT" w:hint="cs"/>
          <w:sz w:val="32"/>
          <w:szCs w:val="32"/>
        </w:rPr>
        <w:t>ó</w:t>
      </w:r>
      <w:r w:rsidRPr="00133A33">
        <w:rPr>
          <w:rFonts w:ascii="ArialMT" w:cs="ArialMT"/>
          <w:sz w:val="32"/>
          <w:szCs w:val="32"/>
        </w:rPr>
        <w:t>n</w:t>
      </w:r>
      <w:proofErr w:type="spellEnd"/>
      <w:r w:rsidRPr="00133A33">
        <w:rPr>
          <w:rFonts w:ascii="ArialMT" w:cs="ArialMT"/>
          <w:sz w:val="32"/>
          <w:szCs w:val="32"/>
        </w:rPr>
        <w:t>.</w:t>
      </w:r>
    </w:p>
    <w:p w:rsidR="00B44E51" w:rsidRDefault="00B44E51" w:rsidP="00B44E51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32"/>
          <w:szCs w:val="32"/>
        </w:rPr>
      </w:pPr>
    </w:p>
    <w:p w:rsidR="00B44E51" w:rsidRDefault="00B44E51" w:rsidP="00B44E51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32"/>
          <w:szCs w:val="32"/>
        </w:rPr>
      </w:pPr>
    </w:p>
    <w:p w:rsidR="00B44E51" w:rsidRDefault="00B44E51" w:rsidP="00B44E51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32"/>
          <w:szCs w:val="32"/>
        </w:rPr>
      </w:pPr>
    </w:p>
    <w:p w:rsidR="00B44E51" w:rsidRDefault="00B44E51" w:rsidP="00B44E51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32"/>
          <w:szCs w:val="32"/>
        </w:rPr>
      </w:pPr>
    </w:p>
    <w:p w:rsidR="00B44E51" w:rsidRDefault="00B44E51" w:rsidP="00B44E51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32"/>
          <w:szCs w:val="32"/>
        </w:rPr>
      </w:pPr>
    </w:p>
    <w:p w:rsidR="00B44E51" w:rsidRDefault="00B44E51" w:rsidP="00B44E51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32"/>
          <w:szCs w:val="32"/>
        </w:rPr>
      </w:pPr>
    </w:p>
    <w:p w:rsidR="00B44E51" w:rsidRDefault="00B44E51" w:rsidP="00B44E51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32"/>
          <w:szCs w:val="32"/>
        </w:rPr>
      </w:pPr>
    </w:p>
    <w:p w:rsidR="00B44E51" w:rsidRDefault="00B44E51" w:rsidP="00B44E51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32"/>
          <w:szCs w:val="32"/>
        </w:rPr>
      </w:pPr>
    </w:p>
    <w:p w:rsidR="00B44E51" w:rsidRDefault="00B44E51" w:rsidP="00B44E51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32"/>
          <w:szCs w:val="32"/>
        </w:rPr>
      </w:pPr>
    </w:p>
    <w:p w:rsidR="00B44E51" w:rsidRDefault="00B44E51" w:rsidP="00B44E51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32"/>
          <w:szCs w:val="32"/>
        </w:rPr>
      </w:pPr>
    </w:p>
    <w:p w:rsidR="00B44E51" w:rsidRDefault="00B44E51" w:rsidP="00B44E5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32"/>
          <w:szCs w:val="32"/>
        </w:rPr>
      </w:pPr>
      <w:r w:rsidRPr="00B44E51">
        <w:rPr>
          <w:rFonts w:ascii="Arial-BoldMT" w:cs="Arial-BoldMT"/>
          <w:b/>
          <w:bCs/>
          <w:sz w:val="32"/>
          <w:szCs w:val="32"/>
        </w:rPr>
        <w:lastRenderedPageBreak/>
        <w:t>The Good Samaritan Law</w:t>
      </w:r>
    </w:p>
    <w:p w:rsidR="00B44E51" w:rsidRPr="00B44E51" w:rsidRDefault="00B44E51" w:rsidP="00B44E5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32"/>
          <w:szCs w:val="32"/>
        </w:rPr>
      </w:pPr>
    </w:p>
    <w:p w:rsidR="00B44E51" w:rsidRPr="00B44E51" w:rsidRDefault="00B44E51" w:rsidP="00B44E51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32"/>
          <w:szCs w:val="32"/>
        </w:rPr>
      </w:pPr>
      <w:r w:rsidRPr="00B44E51">
        <w:rPr>
          <w:rFonts w:ascii="ArialMT" w:cs="ArialMT"/>
          <w:sz w:val="32"/>
          <w:szCs w:val="32"/>
        </w:rPr>
        <w:t>According to the Good Samaritan Food Donation Act, a p</w:t>
      </w:r>
      <w:r>
        <w:rPr>
          <w:rFonts w:ascii="ArialMT" w:cs="ArialMT"/>
          <w:sz w:val="32"/>
          <w:szCs w:val="32"/>
        </w:rPr>
        <w:t xml:space="preserve">erson, gleaner or nonprofit </w:t>
      </w:r>
      <w:r w:rsidRPr="00B44E51">
        <w:rPr>
          <w:rFonts w:ascii="ArialMT" w:cs="ArialMT"/>
          <w:sz w:val="32"/>
          <w:szCs w:val="32"/>
        </w:rPr>
        <w:t>organization shall not be subject to civil or criminal liabilit</w:t>
      </w:r>
      <w:r>
        <w:rPr>
          <w:rFonts w:ascii="ArialMT" w:cs="ArialMT"/>
          <w:sz w:val="32"/>
          <w:szCs w:val="32"/>
        </w:rPr>
        <w:t xml:space="preserve">y arising from the nature, age, </w:t>
      </w:r>
      <w:r w:rsidRPr="00B44E51">
        <w:rPr>
          <w:rFonts w:ascii="ArialMT" w:cs="ArialMT"/>
          <w:sz w:val="32"/>
          <w:szCs w:val="32"/>
        </w:rPr>
        <w:t>packaging or condition of apparently wholesome food or an apparently fit grocery product that</w:t>
      </w:r>
    </w:p>
    <w:p w:rsidR="00B44E51" w:rsidRPr="00B44E51" w:rsidRDefault="00B44E51" w:rsidP="00B44E51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32"/>
          <w:szCs w:val="32"/>
        </w:rPr>
      </w:pPr>
      <w:proofErr w:type="gramStart"/>
      <w:r w:rsidRPr="00B44E51">
        <w:rPr>
          <w:rFonts w:ascii="ArialMT" w:cs="ArialMT"/>
          <w:sz w:val="32"/>
          <w:szCs w:val="32"/>
        </w:rPr>
        <w:t>the</w:t>
      </w:r>
      <w:proofErr w:type="gramEnd"/>
      <w:r w:rsidRPr="00B44E51">
        <w:rPr>
          <w:rFonts w:ascii="ArialMT" w:cs="ArialMT"/>
          <w:sz w:val="32"/>
          <w:szCs w:val="32"/>
        </w:rPr>
        <w:t xml:space="preserve"> person or gleaner donates in good faith to a nonprofit organizati</w:t>
      </w:r>
      <w:r>
        <w:rPr>
          <w:rFonts w:ascii="ArialMT" w:cs="ArialMT"/>
          <w:sz w:val="32"/>
          <w:szCs w:val="32"/>
        </w:rPr>
        <w:t xml:space="preserve">on for ultimate distribution to </w:t>
      </w:r>
      <w:r w:rsidRPr="00B44E51">
        <w:rPr>
          <w:rFonts w:ascii="ArialMT" w:cs="ArialMT"/>
          <w:sz w:val="32"/>
          <w:szCs w:val="32"/>
        </w:rPr>
        <w:t>needy individuals.</w:t>
      </w:r>
    </w:p>
    <w:p w:rsidR="00B44E51" w:rsidRDefault="00B44E51" w:rsidP="00B44E51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32"/>
          <w:szCs w:val="32"/>
        </w:rPr>
      </w:pPr>
      <w:r w:rsidRPr="00B44E51">
        <w:rPr>
          <w:rFonts w:ascii="ArialMT" w:cs="ArialMT"/>
          <w:sz w:val="32"/>
          <w:szCs w:val="32"/>
        </w:rPr>
        <w:t>The act also states that liability exemption does not apply to an in</w:t>
      </w:r>
      <w:r>
        <w:rPr>
          <w:rFonts w:ascii="ArialMT" w:cs="ArialMT"/>
          <w:sz w:val="32"/>
          <w:szCs w:val="32"/>
        </w:rPr>
        <w:t xml:space="preserve">jury to or death of an ultimate </w:t>
      </w:r>
      <w:r w:rsidRPr="00B44E51">
        <w:rPr>
          <w:rFonts w:ascii="ArialMT" w:cs="ArialMT"/>
          <w:sz w:val="32"/>
          <w:szCs w:val="32"/>
        </w:rPr>
        <w:t>user or recipient of the food or grocery product that results from an act o</w:t>
      </w:r>
      <w:r>
        <w:rPr>
          <w:rFonts w:ascii="ArialMT" w:cs="ArialMT"/>
          <w:sz w:val="32"/>
          <w:szCs w:val="32"/>
        </w:rPr>
        <w:t xml:space="preserve">r omission of the </w:t>
      </w:r>
      <w:r w:rsidRPr="00B44E51">
        <w:rPr>
          <w:rFonts w:ascii="ArialMT" w:cs="ArialMT"/>
          <w:sz w:val="32"/>
          <w:szCs w:val="32"/>
        </w:rPr>
        <w:t>person, gleaner or nonprofit organization, as applicable, c</w:t>
      </w:r>
      <w:r>
        <w:rPr>
          <w:rFonts w:ascii="ArialMT" w:cs="ArialMT"/>
          <w:sz w:val="32"/>
          <w:szCs w:val="32"/>
        </w:rPr>
        <w:t xml:space="preserve">onstituting gross negligence or </w:t>
      </w:r>
      <w:r w:rsidRPr="00B44E51">
        <w:rPr>
          <w:rFonts w:ascii="ArialMT" w:cs="ArialMT"/>
          <w:sz w:val="32"/>
          <w:szCs w:val="32"/>
        </w:rPr>
        <w:t>international misconduct.</w:t>
      </w:r>
    </w:p>
    <w:p w:rsidR="00B44E51" w:rsidRPr="00B44E51" w:rsidRDefault="00B44E51" w:rsidP="00B44E51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32"/>
          <w:szCs w:val="32"/>
        </w:rPr>
      </w:pPr>
    </w:p>
    <w:p w:rsidR="00B44E51" w:rsidRPr="00B44E51" w:rsidRDefault="00B44E51" w:rsidP="00B44E51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32"/>
          <w:szCs w:val="32"/>
        </w:rPr>
      </w:pPr>
      <w:r w:rsidRPr="00B44E51">
        <w:rPr>
          <w:rFonts w:ascii="ArialMT" w:cs="ArialMT"/>
          <w:sz w:val="32"/>
          <w:szCs w:val="32"/>
        </w:rPr>
        <w:t>This national law offers uniform protection to citizens, busines</w:t>
      </w:r>
      <w:r>
        <w:rPr>
          <w:rFonts w:ascii="ArialMT" w:cs="ArialMT"/>
          <w:sz w:val="32"/>
          <w:szCs w:val="32"/>
        </w:rPr>
        <w:t xml:space="preserve">ses and nonprofit organizations </w:t>
      </w:r>
      <w:r w:rsidRPr="00B44E51">
        <w:rPr>
          <w:rFonts w:ascii="ArialMT" w:cs="ArialMT"/>
          <w:sz w:val="32"/>
          <w:szCs w:val="32"/>
        </w:rPr>
        <w:t xml:space="preserve">that proceed in good faith to </w:t>
      </w:r>
      <w:proofErr w:type="gramStart"/>
      <w:r w:rsidRPr="00B44E51">
        <w:rPr>
          <w:rFonts w:ascii="ArialMT" w:cs="ArialMT"/>
          <w:sz w:val="32"/>
          <w:szCs w:val="32"/>
        </w:rPr>
        <w:t>donate,</w:t>
      </w:r>
      <w:proofErr w:type="gramEnd"/>
      <w:r w:rsidRPr="00B44E51">
        <w:rPr>
          <w:rFonts w:ascii="ArialMT" w:cs="ArialMT"/>
          <w:sz w:val="32"/>
          <w:szCs w:val="32"/>
        </w:rPr>
        <w:t xml:space="preserve"> recover and distribut</w:t>
      </w:r>
      <w:r>
        <w:rPr>
          <w:rFonts w:ascii="ArialMT" w:cs="ArialMT"/>
          <w:sz w:val="32"/>
          <w:szCs w:val="32"/>
        </w:rPr>
        <w:t xml:space="preserve">e excess food. It promotes food </w:t>
      </w:r>
      <w:r w:rsidRPr="00B44E51">
        <w:rPr>
          <w:rFonts w:ascii="ArialMT" w:cs="ArialMT"/>
          <w:sz w:val="32"/>
          <w:szCs w:val="32"/>
        </w:rPr>
        <w:t>recovery by limiting liability to acts of gross negligence or</w:t>
      </w:r>
      <w:r>
        <w:rPr>
          <w:rFonts w:ascii="ArialMT" w:cs="ArialMT"/>
          <w:sz w:val="32"/>
          <w:szCs w:val="32"/>
        </w:rPr>
        <w:t xml:space="preserve"> intentional misconduct such as </w:t>
      </w:r>
      <w:r w:rsidRPr="00B44E51">
        <w:rPr>
          <w:rFonts w:ascii="ArialMT" w:cs="ArialMT"/>
          <w:sz w:val="32"/>
          <w:szCs w:val="32"/>
        </w:rPr>
        <w:t xml:space="preserve">donating food from which others have already become ill-and </w:t>
      </w:r>
      <w:r>
        <w:rPr>
          <w:rFonts w:ascii="ArialMT" w:cs="ArialMT"/>
          <w:sz w:val="32"/>
          <w:szCs w:val="32"/>
        </w:rPr>
        <w:t xml:space="preserve">absent these, donors and others </w:t>
      </w:r>
      <w:r w:rsidRPr="00B44E51">
        <w:rPr>
          <w:rFonts w:ascii="ArialMT" w:cs="ArialMT"/>
          <w:sz w:val="32"/>
          <w:szCs w:val="32"/>
        </w:rPr>
        <w:t xml:space="preserve">shall not be subject to </w:t>
      </w:r>
      <w:r w:rsidRPr="00B44E51">
        <w:rPr>
          <w:rFonts w:ascii="ArialMT" w:cs="ArialMT" w:hint="cs"/>
          <w:sz w:val="32"/>
          <w:szCs w:val="32"/>
        </w:rPr>
        <w:t>“</w:t>
      </w:r>
      <w:r w:rsidRPr="00B44E51">
        <w:rPr>
          <w:rFonts w:ascii="ArialMT" w:cs="ArialMT"/>
          <w:sz w:val="32"/>
          <w:szCs w:val="32"/>
        </w:rPr>
        <w:t>civil or criminal liability arising from</w:t>
      </w:r>
      <w:r>
        <w:rPr>
          <w:rFonts w:ascii="ArialMT" w:cs="ArialMT"/>
          <w:sz w:val="32"/>
          <w:szCs w:val="32"/>
        </w:rPr>
        <w:t xml:space="preserve"> the nature, age, packaging, or </w:t>
      </w:r>
      <w:r w:rsidRPr="00B44E51">
        <w:rPr>
          <w:rFonts w:ascii="ArialMT" w:cs="ArialMT"/>
          <w:sz w:val="32"/>
          <w:szCs w:val="32"/>
        </w:rPr>
        <w:t>condition of apparently wholesome food or apparently f</w:t>
      </w:r>
      <w:r>
        <w:rPr>
          <w:rFonts w:ascii="ArialMT" w:cs="ArialMT"/>
          <w:sz w:val="32"/>
          <w:szCs w:val="32"/>
        </w:rPr>
        <w:t xml:space="preserve">it grocery products received as </w:t>
      </w:r>
      <w:bookmarkStart w:id="0" w:name="_GoBack"/>
      <w:bookmarkEnd w:id="0"/>
      <w:r w:rsidRPr="00B44E51">
        <w:rPr>
          <w:rFonts w:ascii="ArialMT" w:cs="ArialMT"/>
          <w:sz w:val="32"/>
          <w:szCs w:val="32"/>
        </w:rPr>
        <w:t>donations.</w:t>
      </w:r>
      <w:r w:rsidRPr="00B44E51">
        <w:rPr>
          <w:rFonts w:ascii="ArialMT" w:cs="ArialMT" w:hint="cs"/>
          <w:sz w:val="32"/>
          <w:szCs w:val="32"/>
        </w:rPr>
        <w:t>”</w:t>
      </w:r>
    </w:p>
    <w:sectPr w:rsidR="00B44E51" w:rsidRPr="00B44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33"/>
    <w:rsid w:val="00133A33"/>
    <w:rsid w:val="002527D0"/>
    <w:rsid w:val="00B4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Castro</dc:creator>
  <cp:lastModifiedBy>Pamela Castro</cp:lastModifiedBy>
  <cp:revision>1</cp:revision>
  <dcterms:created xsi:type="dcterms:W3CDTF">2018-11-08T22:55:00Z</dcterms:created>
  <dcterms:modified xsi:type="dcterms:W3CDTF">2018-11-08T23:12:00Z</dcterms:modified>
</cp:coreProperties>
</file>